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5048F" w14:textId="77777777" w:rsidR="003E6FC9" w:rsidRDefault="003E6FC9"/>
    <w:p w14:paraId="5D7C98A5" w14:textId="77777777" w:rsidR="003E6FC9" w:rsidRDefault="003E6FC9">
      <w:pPr>
        <w:rPr>
          <w:b/>
          <w:u w:val="single"/>
        </w:rPr>
      </w:pPr>
    </w:p>
    <w:p w14:paraId="0FF8E2B6" w14:textId="77777777" w:rsidR="003E6FC9" w:rsidRDefault="003E6FC9">
      <w:pPr>
        <w:rPr>
          <w:b/>
          <w:u w:val="single"/>
        </w:rPr>
      </w:pPr>
    </w:p>
    <w:p w14:paraId="5A1E21C1" w14:textId="77777777" w:rsidR="003E6FC9" w:rsidRDefault="003E6FC9">
      <w:pPr>
        <w:rPr>
          <w:b/>
          <w:u w:val="single"/>
        </w:rPr>
      </w:pPr>
    </w:p>
    <w:p w14:paraId="5101C773" w14:textId="77777777" w:rsidR="003E6FC9" w:rsidRDefault="003E6FC9">
      <w:pPr>
        <w:rPr>
          <w:b/>
          <w:u w:val="single"/>
        </w:rPr>
      </w:pPr>
    </w:p>
    <w:p w14:paraId="4C4D548D" w14:textId="77777777" w:rsidR="003E6FC9" w:rsidRDefault="003E6FC9">
      <w:pPr>
        <w:rPr>
          <w:b/>
          <w:u w:val="single"/>
        </w:rPr>
      </w:pPr>
    </w:p>
    <w:p w14:paraId="4DB193E4" w14:textId="77777777" w:rsidR="003E6FC9" w:rsidRDefault="003E6FC9">
      <w:pPr>
        <w:rPr>
          <w:b/>
          <w:u w:val="single"/>
        </w:rPr>
      </w:pPr>
    </w:p>
    <w:p w14:paraId="30837688" w14:textId="77777777" w:rsidR="003E6FC9" w:rsidRDefault="003E6FC9">
      <w:pPr>
        <w:rPr>
          <w:b/>
          <w:u w:val="single"/>
        </w:rPr>
      </w:pPr>
    </w:p>
    <w:p w14:paraId="3E671E0B" w14:textId="77777777" w:rsidR="003E6FC9" w:rsidRDefault="003E6FC9">
      <w:pPr>
        <w:rPr>
          <w:b/>
          <w:u w:val="single"/>
        </w:rPr>
      </w:pPr>
    </w:p>
    <w:p w14:paraId="14F84F49" w14:textId="77777777" w:rsidR="003E6FC9" w:rsidRDefault="003E6FC9">
      <w:pPr>
        <w:rPr>
          <w:b/>
          <w:u w:val="single"/>
        </w:rPr>
      </w:pPr>
    </w:p>
    <w:p w14:paraId="15065B58" w14:textId="77777777" w:rsidR="003E6FC9" w:rsidRDefault="00AE1C53">
      <w:pPr>
        <w:jc w:val="center"/>
        <w:rPr>
          <w:sz w:val="80"/>
          <w:szCs w:val="80"/>
        </w:rPr>
      </w:pPr>
      <w:r>
        <w:rPr>
          <w:sz w:val="80"/>
          <w:szCs w:val="80"/>
        </w:rPr>
        <w:t xml:space="preserve">The </w:t>
      </w:r>
      <m:oMath>
        <m:r>
          <w:rPr>
            <w:rFonts w:ascii="Cambria Math" w:hAnsi="Cambria Math"/>
            <w:sz w:val="80"/>
            <w:szCs w:val="80"/>
          </w:rPr>
          <m:t>∞</m:t>
        </m:r>
      </m:oMath>
      <w:r>
        <w:rPr>
          <w:sz w:val="80"/>
          <w:szCs w:val="80"/>
        </w:rPr>
        <w:t xml:space="preserve"> square well</w:t>
      </w:r>
    </w:p>
    <w:p w14:paraId="2FEAFECF" w14:textId="77777777" w:rsidR="003E6FC9" w:rsidRDefault="00AE1C53">
      <w:pPr>
        <w:jc w:val="center"/>
        <w:rPr>
          <w:sz w:val="28"/>
          <w:szCs w:val="28"/>
        </w:rPr>
      </w:pPr>
      <w:r>
        <w:rPr>
          <w:sz w:val="28"/>
          <w:szCs w:val="28"/>
        </w:rPr>
        <w:t>Austin Brandenberger</w:t>
      </w:r>
    </w:p>
    <w:p w14:paraId="653E1BBF" w14:textId="77777777" w:rsidR="003E6FC9" w:rsidRDefault="003E6FC9">
      <w:pPr>
        <w:rPr>
          <w:b/>
          <w:u w:val="single"/>
        </w:rPr>
      </w:pPr>
    </w:p>
    <w:p w14:paraId="1ABB5258" w14:textId="77777777" w:rsidR="003E6FC9" w:rsidRDefault="003E6FC9">
      <w:pPr>
        <w:rPr>
          <w:b/>
          <w:u w:val="single"/>
        </w:rPr>
      </w:pPr>
    </w:p>
    <w:p w14:paraId="1F52B949" w14:textId="77777777" w:rsidR="003E6FC9" w:rsidRDefault="003E6FC9">
      <w:pPr>
        <w:rPr>
          <w:b/>
          <w:u w:val="single"/>
        </w:rPr>
      </w:pPr>
    </w:p>
    <w:p w14:paraId="439AEBA7" w14:textId="77777777" w:rsidR="003E6FC9" w:rsidRDefault="003E6FC9">
      <w:pPr>
        <w:rPr>
          <w:b/>
          <w:u w:val="single"/>
        </w:rPr>
      </w:pPr>
    </w:p>
    <w:p w14:paraId="294F401C" w14:textId="77777777" w:rsidR="003E6FC9" w:rsidRDefault="003E6FC9">
      <w:pPr>
        <w:rPr>
          <w:b/>
          <w:u w:val="single"/>
        </w:rPr>
      </w:pPr>
    </w:p>
    <w:p w14:paraId="605B2EDD" w14:textId="77777777" w:rsidR="003E6FC9" w:rsidRDefault="003E6FC9">
      <w:pPr>
        <w:rPr>
          <w:b/>
          <w:u w:val="single"/>
        </w:rPr>
      </w:pPr>
    </w:p>
    <w:p w14:paraId="2521B312" w14:textId="77777777" w:rsidR="003E6FC9" w:rsidRDefault="003E6FC9">
      <w:pPr>
        <w:rPr>
          <w:b/>
          <w:u w:val="single"/>
        </w:rPr>
      </w:pPr>
    </w:p>
    <w:p w14:paraId="18DF8AC4" w14:textId="77777777" w:rsidR="003E6FC9" w:rsidRDefault="003E6FC9">
      <w:pPr>
        <w:rPr>
          <w:b/>
          <w:u w:val="single"/>
        </w:rPr>
      </w:pPr>
    </w:p>
    <w:p w14:paraId="52DB30C8" w14:textId="77777777" w:rsidR="003E6FC9" w:rsidRDefault="003E6FC9">
      <w:pPr>
        <w:rPr>
          <w:b/>
          <w:u w:val="single"/>
        </w:rPr>
      </w:pPr>
    </w:p>
    <w:p w14:paraId="3DEB4F9C" w14:textId="77777777" w:rsidR="003E6FC9" w:rsidRDefault="003E6FC9">
      <w:pPr>
        <w:rPr>
          <w:b/>
          <w:u w:val="single"/>
        </w:rPr>
      </w:pPr>
    </w:p>
    <w:p w14:paraId="0759DD2E" w14:textId="77777777" w:rsidR="003E6FC9" w:rsidRDefault="003E6FC9">
      <w:pPr>
        <w:rPr>
          <w:b/>
          <w:u w:val="single"/>
        </w:rPr>
      </w:pPr>
    </w:p>
    <w:p w14:paraId="1D86E875" w14:textId="77777777" w:rsidR="003E6FC9" w:rsidRDefault="003E6FC9">
      <w:pPr>
        <w:rPr>
          <w:b/>
          <w:u w:val="single"/>
        </w:rPr>
      </w:pPr>
    </w:p>
    <w:p w14:paraId="5B909390" w14:textId="77777777" w:rsidR="003E6FC9" w:rsidRDefault="003E6FC9">
      <w:pPr>
        <w:rPr>
          <w:b/>
          <w:u w:val="single"/>
        </w:rPr>
      </w:pPr>
    </w:p>
    <w:p w14:paraId="5479EAF4" w14:textId="77777777" w:rsidR="003E6FC9" w:rsidRDefault="003E6FC9">
      <w:pPr>
        <w:rPr>
          <w:b/>
          <w:u w:val="single"/>
        </w:rPr>
      </w:pPr>
    </w:p>
    <w:p w14:paraId="64378534" w14:textId="77777777" w:rsidR="003E6FC9" w:rsidRDefault="003E6FC9">
      <w:pPr>
        <w:rPr>
          <w:b/>
          <w:u w:val="single"/>
        </w:rPr>
      </w:pPr>
    </w:p>
    <w:p w14:paraId="40FE11AE" w14:textId="77777777" w:rsidR="003E6FC9" w:rsidRDefault="003E6FC9">
      <w:pPr>
        <w:rPr>
          <w:b/>
          <w:u w:val="single"/>
        </w:rPr>
      </w:pPr>
    </w:p>
    <w:p w14:paraId="6DF9085D" w14:textId="77777777" w:rsidR="003E6FC9" w:rsidRDefault="003E6FC9">
      <w:pPr>
        <w:rPr>
          <w:b/>
          <w:u w:val="single"/>
        </w:rPr>
      </w:pPr>
    </w:p>
    <w:p w14:paraId="05C2D4EB" w14:textId="77777777" w:rsidR="003E6FC9" w:rsidRDefault="003E6FC9">
      <w:pPr>
        <w:rPr>
          <w:b/>
          <w:u w:val="single"/>
        </w:rPr>
      </w:pPr>
    </w:p>
    <w:p w14:paraId="1E6EFC09" w14:textId="77777777" w:rsidR="003E6FC9" w:rsidRDefault="00AE1C53">
      <w:pPr>
        <w:rPr>
          <w:b/>
          <w:u w:val="single"/>
        </w:rPr>
      </w:pPr>
      <w:r>
        <w:rPr>
          <w:b/>
          <w:u w:val="single"/>
        </w:rPr>
        <w:t xml:space="preserve">Introduction: </w:t>
      </w:r>
    </w:p>
    <w:p w14:paraId="22C7B5BF" w14:textId="77777777" w:rsidR="003E6FC9" w:rsidRDefault="00AE1C53">
      <w:r>
        <w:t xml:space="preserve">This project was meant to explore what happens to the probability function of a moving particle inside an infinite square well. </w:t>
      </w:r>
    </w:p>
    <w:p w14:paraId="62941702" w14:textId="77777777" w:rsidR="003E6FC9" w:rsidRDefault="00AE1C53">
      <w:r>
        <w:t xml:space="preserve">To do this, I had to make use of the concepts gone over in the first two months of a semester intro to quantum mechanics class. Since much of this report will not make sense without a foundational knowledge of the concepts involved, I will briefly outline them to explain what I’m doing. Note that the context given is meant to be a rough outline of the mathematics and background that went into my results, not a comprehensive explanation. To produce an explanation that would do these subjects justice would require a few chapters in a textbook. Once the background information is given, I will go into more detail to explain the mathematics and concepts that describe the infinite square well. </w:t>
      </w:r>
    </w:p>
    <w:p w14:paraId="66439186" w14:textId="77777777" w:rsidR="003E6FC9" w:rsidRDefault="00AE1C53">
      <w:r>
        <w:t>I bounced ideas off Zach Blogg, Kyle Laskowski, and Desmond Walker</w:t>
      </w:r>
    </w:p>
    <w:p w14:paraId="4932ADCD" w14:textId="77777777" w:rsidR="003E6FC9" w:rsidRDefault="003E6FC9"/>
    <w:p w14:paraId="38426F6F" w14:textId="77777777" w:rsidR="003E6FC9" w:rsidRDefault="00AE1C53">
      <w:pPr>
        <w:rPr>
          <w:b/>
          <w:u w:val="single"/>
        </w:rPr>
      </w:pPr>
      <w:r>
        <w:rPr>
          <w:b/>
          <w:u w:val="single"/>
        </w:rPr>
        <w:t xml:space="preserve">Context: </w:t>
      </w:r>
    </w:p>
    <w:p w14:paraId="67B9C69F" w14:textId="77777777" w:rsidR="003E6FC9" w:rsidRDefault="00AE1C53">
      <w:pPr>
        <w:rPr>
          <w:b/>
        </w:rPr>
      </w:pPr>
      <w:bookmarkStart w:id="0" w:name="bookmark=id.gjdgxs" w:colFirst="0" w:colLast="0"/>
      <w:bookmarkEnd w:id="0"/>
      <w:r>
        <w:rPr>
          <w:b/>
        </w:rPr>
        <w:t xml:space="preserve">De Broglie </w:t>
      </w:r>
    </w:p>
    <w:p w14:paraId="5D059EAC" w14:textId="626FA9E3" w:rsidR="003E6FC9" w:rsidRDefault="00AE1C53">
      <w:r>
        <w:t xml:space="preserve">Light has a sort of wave particle duality. In some experiments it is observed to act like a wave (ex: double slit experiment), and in others it acts like a particle (ex: photoelectric effect). In 1924 Louis de Broglie introduced the idea of matter having </w:t>
      </w:r>
      <w:r w:rsidR="00FE517E">
        <w:t>a wave</w:t>
      </w:r>
      <w:r>
        <w:t xml:space="preserve">-particle nature and this phenomenon was later observed in the Davisson-Germer experiment that identified wave-like properties in electrons. </w:t>
      </w:r>
    </w:p>
    <w:p w14:paraId="3BA50F51" w14:textId="77777777" w:rsidR="003E6FC9" w:rsidRDefault="00AE1C53">
      <w:r>
        <w:t xml:space="preserve">Around the same time, the challenge, taken on by Erwin Schrödinger and Werner Heisenberg, became to quantitatively represent these “matter waves,” and that is where the Schrödinger equation comes in. </w:t>
      </w:r>
    </w:p>
    <w:p w14:paraId="4649604E" w14:textId="77777777" w:rsidR="003E6FC9" w:rsidRDefault="00AE1C53">
      <w:pPr>
        <w:rPr>
          <w:b/>
        </w:rPr>
      </w:pPr>
      <w:r>
        <w:rPr>
          <w:b/>
        </w:rPr>
        <w:t>Schrödinger’s equation</w:t>
      </w:r>
    </w:p>
    <w:p w14:paraId="08006DED" w14:textId="77777777" w:rsidR="003E6FC9" w:rsidRDefault="00AE1C53">
      <w:pPr>
        <w:jc w:val="center"/>
        <w:rPr>
          <w:rFonts w:ascii="Cambria Math" w:eastAsia="Cambria Math" w:hAnsi="Cambria Math" w:cs="Cambria Math"/>
        </w:rPr>
      </w:pPr>
      <w:bookmarkStart w:id="1" w:name="bookmark=id.30j0zll" w:colFirst="0" w:colLast="0"/>
      <w:bookmarkStart w:id="2" w:name="bookmark=id.1fob9te" w:colFirst="0" w:colLast="0"/>
      <w:bookmarkEnd w:id="1"/>
      <w:bookmarkEnd w:id="2"/>
      <m:oMathPara>
        <m:oMath>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ℏ</m:t>
              </m:r>
            </m:num>
            <m:den>
              <m:r>
                <w:rPr>
                  <w:rFonts w:ascii="Cambria Math" w:eastAsia="Cambria Math" w:hAnsi="Cambria Math" w:cs="Cambria Math"/>
                </w:rPr>
                <m:t>2m</m:t>
              </m:r>
            </m:den>
          </m:f>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+VΨ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 -iℏ</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∂t</m:t>
              </m:r>
            </m:den>
          </m:f>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 t</m:t>
              </m:r>
            </m:e>
          </m:d>
        </m:oMath>
      </m:oMathPara>
      <w:bookmarkStart w:id="3" w:name="bookmark=id.3znysh7" w:colFirst="0" w:colLast="0"/>
      <w:bookmarkStart w:id="4" w:name="bookmark=id.2et92p0" w:colFirst="0" w:colLast="0"/>
      <w:bookmarkEnd w:id="3"/>
      <w:bookmarkEnd w:id="4"/>
    </w:p>
    <w:p w14:paraId="1385CB8E" w14:textId="77777777" w:rsidR="003E6FC9" w:rsidRDefault="00AE1C53">
      <w:r>
        <w:t xml:space="preserve">Here, Schrödinger uses </w:t>
      </w:r>
      <m:oMath>
        <m:r>
          <w:rPr>
            <w:rFonts w:ascii="Cambria Math" w:eastAsia="Cambria Math" w:hAnsi="Cambria Math" w:cs="Cambria Math"/>
          </w:rPr>
          <m:t>Ψ(x, t)</m:t>
        </m:r>
      </m:oMath>
      <w:r>
        <w:t xml:space="preserve"> to represent the wave function that describes the wave-like properties of matter. </w:t>
      </w:r>
    </w:p>
    <w:p w14:paraId="0EDED1BE" w14:textId="77777777" w:rsidR="003E6FC9" w:rsidRDefault="00AE1C53">
      <w:r>
        <w:t xml:space="preserve">This is the time dependent Schrödinger equation. For my case </w:t>
      </w:r>
      <m:oMath>
        <m:r>
          <w:rPr>
            <w:rFonts w:ascii="Cambria Math" w:eastAsia="Cambria Math" w:hAnsi="Cambria Math" w:cs="Cambria Math"/>
          </w:rPr>
          <m:t>V=V</m:t>
        </m:r>
        <m:d>
          <m:dPr>
            <m:ctrlPr>
              <w:rPr>
                <w:rFonts w:ascii="Cambria Math" w:eastAsia="Cambria Math" w:hAnsi="Cambria Math" w:cs="Cambria Math"/>
              </w:rPr>
            </m:ctrlPr>
          </m:dPr>
          <m:e>
            <m:r>
              <w:rPr>
                <w:rFonts w:ascii="Cambria Math" w:eastAsia="Cambria Math" w:hAnsi="Cambria Math" w:cs="Cambria Math"/>
              </w:rPr>
              <m:t>x</m:t>
            </m:r>
          </m:e>
        </m:d>
      </m:oMath>
      <w:r>
        <w:t xml:space="preserve"> (The potential energy is only dependent upon position), which means we can use the time-independent Schrödinger equation. </w:t>
      </w:r>
    </w:p>
    <w:p w14:paraId="1521209F" w14:textId="77777777" w:rsidR="003E6FC9" w:rsidRDefault="00AE1C53">
      <w:pPr>
        <w:jc w:val="center"/>
        <w:rPr>
          <w:rFonts w:ascii="Cambria Math" w:eastAsia="Cambria Math" w:hAnsi="Cambria Math" w:cs="Cambria Math"/>
        </w:rPr>
      </w:pPr>
      <w:bookmarkStart w:id="5" w:name="bookmark=id.3dy6vkm" w:colFirst="0" w:colLast="0"/>
      <w:bookmarkStart w:id="6" w:name="bookmark=id.tyjcwt" w:colFirst="0" w:colLast="0"/>
      <w:bookmarkEnd w:id="5"/>
      <w:bookmarkEnd w:id="6"/>
      <m:oMathPara>
        <m:oMath>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ℏ</m:t>
              </m:r>
            </m:num>
            <m:den>
              <m:r>
                <w:rPr>
                  <w:rFonts w:ascii="Cambria Math" w:eastAsia="Cambria Math" w:hAnsi="Cambria Math" w:cs="Cambria Math"/>
                </w:rPr>
                <m:t>2m</m:t>
              </m:r>
            </m:den>
          </m:f>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2</m:t>
                  </m:r>
                </m:sup>
              </m:sSup>
            </m:num>
            <m:den>
              <m:sSup>
                <m:sSupPr>
                  <m:ctrlPr>
                    <w:rPr>
                      <w:rFonts w:ascii="Cambria Math" w:eastAsia="Cambria Math" w:hAnsi="Cambria Math" w:cs="Cambria Math"/>
                    </w:rPr>
                  </m:ctrlPr>
                </m:sSupPr>
                <m:e>
                  <m:r>
                    <w:rPr>
                      <w:rFonts w:ascii="Cambria Math" w:eastAsia="Cambria Math" w:hAnsi="Cambria Math" w:cs="Cambria Math"/>
                    </w:rPr>
                    <m:t>dx</m:t>
                  </m:r>
                </m:e>
                <m:sup>
                  <m:r>
                    <w:rPr>
                      <w:rFonts w:ascii="Cambria Math" w:eastAsia="Cambria Math" w:hAnsi="Cambria Math" w:cs="Cambria Math"/>
                    </w:rPr>
                    <m:t>2</m:t>
                  </m:r>
                </m:sup>
              </m:sSup>
            </m:den>
          </m:f>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+Vψ= Eψ</m:t>
          </m:r>
        </m:oMath>
      </m:oMathPara>
      <w:bookmarkStart w:id="7" w:name="bookmark=id.1t3h5sf" w:colFirst="0" w:colLast="0"/>
      <w:bookmarkEnd w:id="7"/>
    </w:p>
    <w:p w14:paraId="32ED28E3" w14:textId="77777777" w:rsidR="003E6FC9" w:rsidRDefault="00AE1C53">
      <w:pPr>
        <w:jc w:val="center"/>
      </w:pPr>
      <w:r>
        <w:t>Where:</w:t>
      </w:r>
    </w:p>
    <w:p w14:paraId="4F465DFC" w14:textId="77777777" w:rsidR="003E6FC9" w:rsidRDefault="00AE1C53">
      <w:pPr>
        <w:jc w:val="center"/>
      </w:pP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 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e</m:t>
            </m:r>
          </m:e>
          <m:sup>
            <m:f>
              <m:fPr>
                <m:ctrlPr>
                  <w:rPr>
                    <w:rFonts w:ascii="Cambria Math" w:eastAsia="Cambria Math" w:hAnsi="Cambria Math" w:cs="Cambria Math"/>
                  </w:rPr>
                </m:ctrlPr>
              </m:fPr>
              <m:num>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n</m:t>
                    </m:r>
                  </m:sub>
                </m:sSub>
              </m:num>
              <m:den>
                <m:r>
                  <w:rPr>
                    <w:rFonts w:ascii="Cambria Math" w:eastAsia="Cambria Math" w:hAnsi="Cambria Math" w:cs="Cambria Math"/>
                  </w:rPr>
                  <m:t>ℏ</m:t>
                </m:r>
              </m:den>
            </m:f>
            <m:r>
              <w:rPr>
                <w:rFonts w:ascii="Cambria Math" w:eastAsia="Cambria Math" w:hAnsi="Cambria Math" w:cs="Cambria Math"/>
              </w:rPr>
              <m:t>t</m:t>
            </m:r>
          </m:sup>
        </m:sSup>
      </m:oMath>
      <w:r>
        <w:t xml:space="preserve"> </w:t>
      </w:r>
    </w:p>
    <w:p w14:paraId="59907E5D" w14:textId="77777777" w:rsidR="003E6FC9" w:rsidRDefault="003E6FC9">
      <w:pPr>
        <w:jc w:val="center"/>
      </w:pPr>
    </w:p>
    <w:p w14:paraId="174C8C41" w14:textId="77777777" w:rsidR="003E6FC9" w:rsidRDefault="00AE1C53">
      <w:pPr>
        <w:rPr>
          <w:u w:val="single"/>
        </w:rPr>
      </w:pPr>
      <w:r>
        <w:rPr>
          <w:u w:val="single"/>
        </w:rPr>
        <w:t>The infinite square well:</w:t>
      </w:r>
    </w:p>
    <w:p w14:paraId="6EAD649D" w14:textId="77777777" w:rsidR="003E6FC9" w:rsidRDefault="00AE1C53">
      <w:r>
        <w:t xml:space="preserve">Now that I’ve briefly talked about the tools I’m using, it’s time to talk about how I applied them to the physical situation. In this exploration, I am considering an infinite square well where the potential is 0 between two bounds and </w:t>
      </w:r>
      <m:oMath>
        <m:r>
          <w:rPr>
            <w:rFonts w:ascii="Cambria Math" w:hAnsi="Cambria Math"/>
          </w:rPr>
          <m:t>∞</m:t>
        </m:r>
      </m:oMath>
      <w:r>
        <w:t xml:space="preserve"> elsewhere. I have some given initial distribution and the goal is to find</w:t>
      </w:r>
      <m:oMath>
        <m:r>
          <w:rPr>
            <w:rFonts w:ascii="Cambria Math" w:eastAsia="Cambria Math" w:hAnsi="Cambria Math" w:cs="Cambria Math"/>
          </w:rPr>
          <m:t xml:space="preserve"> Ψ</m:t>
        </m:r>
        <m:d>
          <m:dPr>
            <m:ctrlPr>
              <w:rPr>
                <w:rFonts w:ascii="Cambria Math" w:eastAsia="Cambria Math" w:hAnsi="Cambria Math" w:cs="Cambria Math"/>
              </w:rPr>
            </m:ctrlPr>
          </m:dPr>
          <m:e>
            <m:r>
              <w:rPr>
                <w:rFonts w:ascii="Cambria Math" w:eastAsia="Cambria Math" w:hAnsi="Cambria Math" w:cs="Cambria Math"/>
              </w:rPr>
              <m:t>x, t</m:t>
            </m:r>
          </m:e>
        </m:d>
      </m:oMath>
      <w:r>
        <w:t xml:space="preserve"> to see what happens to that distribution as time varies. To start, it will be important to find </w:t>
      </w:r>
      <w:bookmarkStart w:id="8" w:name="bookmark=id.4d34og8" w:colFirst="0" w:colLast="0"/>
      <w:bookmarkEnd w:id="8"/>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m:t>
        </m:r>
      </m:oMath>
      <w:bookmarkStart w:id="9" w:name="bookmark=id.2s8eyo1" w:colFirst="0" w:colLast="0"/>
      <w:bookmarkEnd w:id="9"/>
      <w:r>
        <w:rPr>
          <w:rFonts w:ascii="Cambria Math" w:eastAsia="Cambria Math" w:hAnsi="Cambria Math" w:cs="Cambria Math"/>
        </w:rPr>
        <w:t xml:space="preserve"> the time independent solution,</w:t>
      </w:r>
      <w:r>
        <w:t xml:space="preserve"> and then make our way to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oMath>
      <w:r>
        <w:rPr>
          <w:rFonts w:ascii="Cambria Math" w:eastAsia="Cambria Math" w:hAnsi="Cambria Math" w:cs="Cambria Math"/>
        </w:rPr>
        <w:t xml:space="preserve">, the time dependent solution. </w:t>
      </w:r>
      <w:r>
        <w:t xml:space="preserve">Note that this computational project considers a square well centered at 0 where </w:t>
      </w:r>
      <m:oMath>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=0 if-</m:t>
        </m:r>
        <m:f>
          <m:fPr>
            <m:ctrlPr>
              <w:rPr>
                <w:rFonts w:ascii="Cambria Math" w:eastAsia="Cambria Math" w:hAnsi="Cambria Math" w:cs="Cambria Math"/>
              </w:rPr>
            </m:ctrlPr>
          </m:fPr>
          <m:num>
            <m:r>
              <w:rPr>
                <w:rFonts w:ascii="Cambria Math" w:eastAsia="Cambria Math" w:hAnsi="Cambria Math" w:cs="Cambria Math"/>
              </w:rPr>
              <m:t>a</m:t>
            </m:r>
          </m:num>
          <m:den>
            <m:r>
              <w:rPr>
                <w:rFonts w:ascii="Cambria Math" w:eastAsia="Cambria Math" w:hAnsi="Cambria Math" w:cs="Cambria Math"/>
              </w:rPr>
              <m:t>2</m:t>
            </m:r>
          </m:den>
        </m:f>
        <m:r>
          <w:rPr>
            <w:rFonts w:ascii="Cambria Math" w:eastAsia="Cambria Math" w:hAnsi="Cambria Math" w:cs="Cambria Math"/>
          </w:rPr>
          <m:t>≤x≤+</m:t>
        </m:r>
        <m:f>
          <m:fPr>
            <m:ctrlPr>
              <w:rPr>
                <w:rFonts w:ascii="Cambria Math" w:eastAsia="Cambria Math" w:hAnsi="Cambria Math" w:cs="Cambria Math"/>
              </w:rPr>
            </m:ctrlPr>
          </m:fPr>
          <m:num>
            <m:r>
              <w:rPr>
                <w:rFonts w:ascii="Cambria Math" w:eastAsia="Cambria Math" w:hAnsi="Cambria Math" w:cs="Cambria Math"/>
              </w:rPr>
              <m:t>a</m:t>
            </m:r>
          </m:num>
          <m:den>
            <m:r>
              <w:rPr>
                <w:rFonts w:ascii="Cambria Math" w:eastAsia="Cambria Math" w:hAnsi="Cambria Math" w:cs="Cambria Math"/>
              </w:rPr>
              <m:t>2</m:t>
            </m:r>
          </m:den>
        </m:f>
      </m:oMath>
      <w:r>
        <w:t xml:space="preserve">. Since the location of the square well is essentially arbitrary, I will use x = 0 and x = a as the lower and upper bounds for the derivation of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m:t>
            </m:r>
          </m:e>
        </m:d>
      </m:oMath>
      <w:r>
        <w:t xml:space="preserve">, and then introduce a shift in the end to rectify this. </w:t>
      </w:r>
    </w:p>
    <w:p w14:paraId="0CF9D46C" w14:textId="77777777" w:rsidR="003E6FC9" w:rsidRDefault="00AE1C53">
      <w:pPr>
        <w:jc w:val="center"/>
      </w:pPr>
      <m:oMathPara>
        <m:oMath>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0 if 0≤x≤a</m:t>
          </m:r>
          <m:r>
            <w:rPr>
              <w:rFonts w:ascii="Cambria Math" w:hAnsi="Cambria Math"/>
            </w:rPr>
            <m:t xml:space="preserve">  and </m:t>
          </m:r>
          <m:r>
            <w:rPr>
              <w:rFonts w:ascii="Cambria Math" w:eastAsia="Cambria Math" w:hAnsi="Cambria Math" w:cs="Cambria Math"/>
            </w:rPr>
            <m:t xml:space="preserve">∞ otherwise </m:t>
          </m:r>
          <m:r>
            <w:rPr>
              <w:rFonts w:ascii="Cambria Math" w:hAnsi="Cambria Math"/>
            </w:rPr>
            <m:t xml:space="preserve"> </m:t>
          </m:r>
        </m:oMath>
      </m:oMathPara>
    </w:p>
    <w:p w14:paraId="6756F099" w14:textId="77777777" w:rsidR="003E6FC9" w:rsidRDefault="00AE1C53">
      <w:pPr>
        <w:jc w:val="center"/>
      </w:pPr>
      <w:bookmarkStart w:id="10" w:name="bookmark=id.17dp8vu" w:colFirst="0" w:colLast="0"/>
      <w:bookmarkEnd w:id="10"/>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0</m:t>
            </m:r>
          </m:e>
        </m:d>
        <m:r>
          <w:rPr>
            <w:rFonts w:ascii="Cambria Math" w:eastAsia="Cambria Math" w:hAnsi="Cambria Math" w:cs="Cambria Math"/>
          </w:rPr>
          <m:t>=</m:t>
        </m:r>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2α</m:t>
                    </m:r>
                  </m:num>
                  <m:den>
                    <m:r>
                      <w:rPr>
                        <w:rFonts w:ascii="Cambria Math" w:eastAsia="Cambria Math" w:hAnsi="Cambria Math" w:cs="Cambria Math"/>
                      </w:rPr>
                      <m:t>π</m:t>
                    </m:r>
                  </m:den>
                </m:f>
              </m:e>
            </m:d>
          </m:e>
          <m:sup>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4</m:t>
                </m:r>
              </m:den>
            </m:f>
          </m:sup>
        </m:sSup>
        <m:sSup>
          <m:sSupPr>
            <m:ctrlPr>
              <w:rPr>
                <w:rFonts w:ascii="Cambria Math" w:eastAsia="Cambria Math" w:hAnsi="Cambria Math" w:cs="Cambria Math"/>
              </w:rPr>
            </m:ctrlPr>
          </m:sSupPr>
          <m:e>
            <m:r>
              <w:rPr>
                <w:rFonts w:ascii="Cambria Math" w:eastAsia="Cambria Math" w:hAnsi="Cambria Math" w:cs="Cambria Math"/>
              </w:rPr>
              <m:t>e</m:t>
            </m:r>
          </m:e>
          <m:sup>
            <m:sSub>
              <m:sSubPr>
                <m:ctrlPr>
                  <w:rPr>
                    <w:rFonts w:ascii="Cambria Math" w:eastAsia="Cambria Math" w:hAnsi="Cambria Math" w:cs="Cambria Math"/>
                  </w:rPr>
                </m:ctrlPr>
              </m:sSubPr>
              <m:e>
                <m:r>
                  <w:rPr>
                    <w:rFonts w:ascii="Cambria Math" w:eastAsia="Cambria Math" w:hAnsi="Cambria Math" w:cs="Cambria Math"/>
                  </w:rPr>
                  <m:t>ik</m:t>
                </m:r>
              </m:e>
              <m:sub>
                <m:r>
                  <w:rPr>
                    <w:rFonts w:ascii="Cambria Math" w:eastAsia="Cambria Math" w:hAnsi="Cambria Math" w:cs="Cambria Math"/>
                  </w:rPr>
                  <m:t>0</m:t>
                </m:r>
              </m:sub>
            </m:sSub>
            <m:r>
              <w:rPr>
                <w:rFonts w:ascii="Cambria Math" w:eastAsia="Cambria Math" w:hAnsi="Cambria Math" w:cs="Cambria Math"/>
              </w:rPr>
              <m:t>x-α</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sup>
        </m:sSup>
      </m:oMath>
      <w:r>
        <w:t xml:space="preserve"> </w:t>
      </w:r>
    </w:p>
    <w:p w14:paraId="0D5914B9" w14:textId="77777777" w:rsidR="003E6FC9" w:rsidRDefault="00AE1C53">
      <w:pPr>
        <w:jc w:val="center"/>
      </w:pPr>
      <w:r>
        <w:t>(The initial distribution/wavefunction at t = 0)</w:t>
      </w:r>
    </w:p>
    <w:p w14:paraId="2D7CA957" w14:textId="77777777" w:rsidR="003E6FC9" w:rsidRDefault="00AE1C53">
      <w:pPr>
        <w:jc w:val="center"/>
      </w:pPr>
      <w:r>
        <w:t xml:space="preserve">where </w:t>
      </w:r>
      <m:oMath>
        <m:r>
          <w:rPr>
            <w:rFonts w:ascii="Cambria Math" w:eastAsia="Cambria Math" w:hAnsi="Cambria Math" w:cs="Cambria Math"/>
          </w:rPr>
          <m:t>α≠a</m:t>
        </m:r>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0</m:t>
            </m:r>
          </m:sub>
        </m:sSub>
        <m:r>
          <w:rPr>
            <w:rFonts w:ascii="Cambria Math" w:eastAsia="Cambria Math" w:hAnsi="Cambria Math" w:cs="Cambria Math"/>
          </w:rPr>
          <m:t xml:space="preserve">,α </m:t>
        </m:r>
      </m:oMath>
      <w:r>
        <w:t>are positive, real constants</w:t>
      </w:r>
    </w:p>
    <w:p w14:paraId="227947EC" w14:textId="595E455A" w:rsidR="003E6FC9" w:rsidRDefault="00FE517E">
      <w:pPr>
        <w:jc w:val="center"/>
      </w:pPr>
      <w:r>
        <w:rPr>
          <w:noProof/>
        </w:rPr>
        <w:drawing>
          <wp:inline distT="0" distB="0" distL="0" distR="0" wp14:anchorId="1097710E" wp14:editId="355964E6">
            <wp:extent cx="2146084" cy="2217989"/>
            <wp:effectExtent l="0" t="0" r="6985"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
                    <a:stretch>
                      <a:fillRect/>
                    </a:stretch>
                  </pic:blipFill>
                  <pic:spPr>
                    <a:xfrm>
                      <a:off x="0" y="0"/>
                      <a:ext cx="2150137" cy="2222178"/>
                    </a:xfrm>
                    <a:prstGeom prst="rect">
                      <a:avLst/>
                    </a:prstGeom>
                  </pic:spPr>
                </pic:pic>
              </a:graphicData>
            </a:graphic>
          </wp:inline>
        </w:drawing>
      </w:r>
    </w:p>
    <w:p w14:paraId="21C8EFFE" w14:textId="77777777" w:rsidR="003E6FC9" w:rsidRDefault="00AE1C53">
      <w:pPr>
        <w:jc w:val="center"/>
      </w:pPr>
      <w:r>
        <w:rPr>
          <w:b/>
        </w:rPr>
        <w:t xml:space="preserve">Figure 1: </w:t>
      </w:r>
      <w:r>
        <w:t>A visualization of the infinite square well</w:t>
      </w:r>
    </w:p>
    <w:p w14:paraId="34ABB326" w14:textId="77777777" w:rsidR="003E6FC9" w:rsidRDefault="003E6FC9">
      <w:pPr>
        <w:jc w:val="center"/>
      </w:pPr>
    </w:p>
    <w:p w14:paraId="3A048468" w14:textId="77777777" w:rsidR="003E6FC9" w:rsidRDefault="00AE1C53">
      <w:r>
        <w:t xml:space="preserve">This situation requires that </w:t>
      </w:r>
      <m:oMath>
        <m:r>
          <w:rPr>
            <w:rFonts w:ascii="Cambria Math" w:eastAsia="Cambria Math" w:hAnsi="Cambria Math" w:cs="Cambria Math"/>
          </w:rPr>
          <m:t xml:space="preserve">ψ(x) </m:t>
        </m:r>
      </m:oMath>
      <w:r>
        <w:t xml:space="preserve">is zero at the bounds (because there is no probability of finding a particle elsewhere) and that </w:t>
      </w:r>
      <m:oMath>
        <m:r>
          <w:rPr>
            <w:rFonts w:ascii="Cambria Math" w:eastAsia="Cambria Math" w:hAnsi="Cambria Math" w:cs="Cambria Math"/>
          </w:rPr>
          <m:t>ψ(x)</m:t>
        </m:r>
      </m:oMath>
      <w:r>
        <w:t xml:space="preserve"> is normalizable. The normalization condition comes from the Born interpretation of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m:t>
        </m:r>
      </m:oMath>
      <w:r>
        <w:t xml:space="preserve">where </w:t>
      </w:r>
      <m:oMath>
        <m:sSup>
          <m:sSupPr>
            <m:ctrlPr>
              <w:rPr>
                <w:rFonts w:ascii="Cambria Math" w:eastAsia="Cambria Math" w:hAnsi="Cambria Math" w:cs="Cambria Math"/>
              </w:rPr>
            </m:ctrlPr>
          </m:sSupPr>
          <m:e>
            <m:r>
              <w:rPr>
                <w:rFonts w:ascii="Cambria Math" w:hAnsi="Cambria Math"/>
              </w:rPr>
              <m:t>ψ</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m:t>
        </m:r>
      </m:oMath>
      <w:r>
        <w:t xml:space="preserve">(* denote a complex conjugate) is the probability of finding the particle at </w:t>
      </w:r>
      <m:oMath>
        <m:r>
          <w:rPr>
            <w:rFonts w:ascii="Cambria Math" w:eastAsia="Cambria Math" w:hAnsi="Cambria Math" w:cs="Cambria Math"/>
          </w:rPr>
          <m:t>x</m:t>
        </m:r>
      </m:oMath>
      <w:r>
        <w:t xml:space="preserve">, ranging in value from 0 to 1. If you look everywhere from </w:t>
      </w:r>
      <m:oMath>
        <m:r>
          <w:rPr>
            <w:rFonts w:ascii="Cambria Math" w:eastAsia="Cambria Math" w:hAnsi="Cambria Math" w:cs="Cambria Math"/>
          </w:rPr>
          <m:t>x = ± ∞,</m:t>
        </m:r>
      </m:oMath>
      <w:r>
        <w:t xml:space="preserve"> all the individual probabilities must add up to 1, because the particle necessarily must be somewhere if it is to exist. </w:t>
      </w:r>
    </w:p>
    <w:p w14:paraId="5A586E2F" w14:textId="77777777" w:rsidR="003E6FC9" w:rsidRDefault="00AE1C53">
      <w:pPr>
        <w:jc w:val="center"/>
      </w:pPr>
      <w:r>
        <w:t>Formalizing the normalization and boundary conditions:</w:t>
      </w:r>
    </w:p>
    <w:p w14:paraId="0D87EA34" w14:textId="77777777" w:rsidR="003E6FC9" w:rsidRDefault="00AE1C53">
      <w:pPr>
        <w:jc w:val="center"/>
        <w:rPr>
          <w:rFonts w:ascii="Cambria Math" w:eastAsia="Cambria Math" w:hAnsi="Cambria Math" w:cs="Cambria Math"/>
        </w:rPr>
      </w:pPr>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x=0</m:t>
              </m:r>
            </m:e>
          </m:d>
          <m:r>
            <w:rPr>
              <w:rFonts w:ascii="Cambria Math" w:eastAsia="Cambria Math" w:hAnsi="Cambria Math" w:cs="Cambria Math"/>
            </w:rPr>
            <m:t>=0</m:t>
          </m:r>
        </m:oMath>
      </m:oMathPara>
    </w:p>
    <w:p w14:paraId="32307A4C" w14:textId="77777777" w:rsidR="003E6FC9" w:rsidRDefault="00AE1C53">
      <w:pPr>
        <w:jc w:val="center"/>
        <w:rPr>
          <w:rFonts w:ascii="Cambria Math" w:eastAsia="Cambria Math" w:hAnsi="Cambria Math" w:cs="Cambria Math"/>
        </w:rPr>
      </w:pPr>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x=a</m:t>
              </m:r>
            </m:e>
          </m:d>
          <m:r>
            <w:rPr>
              <w:rFonts w:ascii="Cambria Math" w:eastAsia="Cambria Math" w:hAnsi="Cambria Math" w:cs="Cambria Math"/>
            </w:rPr>
            <m:t>=0</m:t>
          </m:r>
        </m:oMath>
      </m:oMathPara>
    </w:p>
    <w:p w14:paraId="08D0924D" w14:textId="0304A523" w:rsidR="003E6FC9" w:rsidRDefault="00AE1C53">
      <w:pPr>
        <w:jc w:val="center"/>
        <w:rPr>
          <w:rFonts w:ascii="Cambria Math" w:eastAsia="Cambria Math" w:hAnsi="Cambria Math" w:cs="Cambria Math"/>
        </w:rPr>
      </w:pPr>
      <w:bookmarkStart w:id="11" w:name="bookmark=id.3rdcrjn" w:colFirst="0" w:colLast="0"/>
      <w:bookmarkEnd w:id="11"/>
      <m:oMathPara>
        <m:oMath>
          <m:r>
            <w:rPr>
              <w:rFonts w:ascii="Cambria Math" w:eastAsia="Cambria Math" w:hAnsi="Cambria Math" w:cs="Cambria Math"/>
            </w:rPr>
            <w:lastRenderedPageBreak/>
            <m:t>1=</m:t>
          </m:r>
          <m:nary>
            <m:naryPr>
              <m:ctrlPr>
                <w:rPr>
                  <w:rFonts w:ascii="Cambria Math" w:eastAsia="Cambria Math" w:hAnsi="Cambria Math" w:cs="Cambria Math"/>
                </w:rPr>
              </m:ctrlPr>
            </m:naryPr>
            <m:sub>
              <m:r>
                <w:rPr>
                  <w:rFonts w:ascii="Cambria Math" w:eastAsia="Cambria Math" w:hAnsi="Cambria Math" w:cs="Cambria Math"/>
                </w:rPr>
                <m:t>x = -∞</m:t>
              </m:r>
            </m:sub>
            <m:sup>
              <m:r>
                <w:rPr>
                  <w:rFonts w:ascii="Cambria Math" w:eastAsia="Cambria Math" w:hAnsi="Cambria Math" w:cs="Cambria Math"/>
                </w:rPr>
                <m:t>x = +∞</m:t>
              </m:r>
            </m:sup>
            <m:e>
              <m:sSup>
                <m:sSupPr>
                  <m:ctrlPr>
                    <w:rPr>
                      <w:rFonts w:ascii="Cambria Math" w:eastAsia="Cambria Math" w:hAnsi="Cambria Math" w:cs="Cambria Math"/>
                    </w:rPr>
                  </m:ctrlPr>
                </m:sSupPr>
                <m:e>
                  <m:r>
                    <w:rPr>
                      <w:rFonts w:ascii="Cambria Math" w:eastAsia="Cambria Math" w:hAnsi="Cambria Math" w:cs="Cambria Math"/>
                    </w:rPr>
                    <m:t>ψ</m:t>
                  </m:r>
                </m:e>
                <m:sup>
                  <m:r>
                    <w:rPr>
                      <w:rFonts w:ascii="Cambria Math" w:eastAsia="Cambria Math" w:hAnsi="Cambria Math" w:cs="Cambria Math"/>
                    </w:rPr>
                    <m:t>*</m:t>
                  </m:r>
                </m:sup>
              </m:sSup>
              <m:r>
                <w:rPr>
                  <w:rFonts w:ascii="Cambria Math" w:eastAsia="Cambria Math" w:hAnsi="Cambria Math" w:cs="Cambria Math"/>
                </w:rPr>
                <m:t>(x)ψ(x)</m:t>
              </m:r>
            </m:e>
          </m:nary>
          <m:r>
            <w:rPr>
              <w:rFonts w:ascii="Cambria Math" w:eastAsia="Cambria Math" w:hAnsi="Cambria Math" w:cs="Cambria Math"/>
            </w:rPr>
            <m:t xml:space="preserve"> dx </m:t>
          </m:r>
        </m:oMath>
      </m:oMathPara>
    </w:p>
    <w:p w14:paraId="44893B89" w14:textId="77777777" w:rsidR="003E6FC9" w:rsidRDefault="00AE1C53">
      <w:r>
        <w:t xml:space="preserve">From here, we make use of the time independent Schrödinger’s equation to find a general solution for </w:t>
      </w:r>
      <m:oMath>
        <m:r>
          <w:rPr>
            <w:rFonts w:ascii="Cambria Math" w:eastAsia="Cambria Math" w:hAnsi="Cambria Math" w:cs="Cambria Math"/>
          </w:rPr>
          <m:t>ψ(x)</m:t>
        </m:r>
      </m:oMath>
      <w:r>
        <w:t xml:space="preserve">. Starting off, we recognize that the particle must be in the box because the potential is infinite everywhere else. Since a particle cannot have infinite energy, it will never be able to be in a region other than the box where </w:t>
      </w:r>
      <m:oMath>
        <m:r>
          <w:rPr>
            <w:rFonts w:ascii="Cambria Math" w:eastAsia="Cambria Math" w:hAnsi="Cambria Math" w:cs="Cambria Math"/>
          </w:rPr>
          <m:t>V</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=0</m:t>
        </m:r>
      </m:oMath>
      <w:r>
        <w:t>.</w:t>
      </w:r>
    </w:p>
    <w:p w14:paraId="5FBDCD03" w14:textId="77777777" w:rsidR="003E6FC9" w:rsidRDefault="00AE1C53">
      <w:r>
        <w:t xml:space="preserve">The time independent Schrödinger’s equation becomes: </w:t>
      </w:r>
    </w:p>
    <w:p w14:paraId="0F6EC88E" w14:textId="77777777" w:rsidR="003E6FC9" w:rsidRDefault="00AE1C53">
      <w:pPr>
        <w:jc w:val="center"/>
        <w:rPr>
          <w:rFonts w:ascii="Cambria Math" w:eastAsia="Cambria Math" w:hAnsi="Cambria Math" w:cs="Cambria Math"/>
        </w:rPr>
      </w:pPr>
      <w:bookmarkStart w:id="12" w:name="bookmark=id.26in1rg" w:colFirst="0" w:colLast="0"/>
      <w:bookmarkEnd w:id="12"/>
      <m:oMathPara>
        <m:oMath>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ℏ</m:t>
              </m:r>
            </m:num>
            <m:den>
              <m:r>
                <w:rPr>
                  <w:rFonts w:ascii="Cambria Math" w:eastAsia="Cambria Math" w:hAnsi="Cambria Math" w:cs="Cambria Math"/>
                </w:rPr>
                <m:t>2m</m:t>
              </m:r>
            </m:den>
          </m:f>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2</m:t>
                  </m:r>
                </m:sup>
              </m:sSup>
            </m:num>
            <m:den>
              <m:sSup>
                <m:sSupPr>
                  <m:ctrlPr>
                    <w:rPr>
                      <w:rFonts w:ascii="Cambria Math" w:eastAsia="Cambria Math" w:hAnsi="Cambria Math" w:cs="Cambria Math"/>
                    </w:rPr>
                  </m:ctrlPr>
                </m:sSupPr>
                <m:e>
                  <m:r>
                    <w:rPr>
                      <w:rFonts w:ascii="Cambria Math" w:eastAsia="Cambria Math" w:hAnsi="Cambria Math" w:cs="Cambria Math"/>
                    </w:rPr>
                    <m:t>dx</m:t>
                  </m:r>
                </m:e>
                <m:sup>
                  <m:r>
                    <w:rPr>
                      <w:rFonts w:ascii="Cambria Math" w:eastAsia="Cambria Math" w:hAnsi="Cambria Math" w:cs="Cambria Math"/>
                    </w:rPr>
                    <m:t>2</m:t>
                  </m:r>
                </m:sup>
              </m:sSup>
            </m:den>
          </m:f>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Eψ</m:t>
          </m:r>
        </m:oMath>
      </m:oMathPara>
      <w:bookmarkStart w:id="13" w:name="bookmark=id.lnxbz9" w:colFirst="0" w:colLast="0"/>
      <w:bookmarkEnd w:id="13"/>
    </w:p>
    <w:p w14:paraId="2810A89C" w14:textId="77777777" w:rsidR="003E6FC9" w:rsidRDefault="00AE1C53">
      <w:r>
        <w:t xml:space="preserve">Solving for </w:t>
      </w:r>
      <m:oMath>
        <m:f>
          <m:fPr>
            <m:ctrlPr>
              <w:rPr>
                <w:rFonts w:ascii="Cambria Math" w:hAnsi="Cambria Math"/>
              </w:rPr>
            </m:ctrlPr>
          </m:fPr>
          <m:num>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2</m:t>
                </m:r>
              </m:sup>
            </m:sSup>
          </m:num>
          <m:den>
            <m:sSup>
              <m:sSupPr>
                <m:ctrlPr>
                  <w:rPr>
                    <w:rFonts w:ascii="Cambria Math" w:eastAsia="Cambria Math" w:hAnsi="Cambria Math" w:cs="Cambria Math"/>
                  </w:rPr>
                </m:ctrlPr>
              </m:sSupPr>
              <m:e>
                <m:r>
                  <w:rPr>
                    <w:rFonts w:ascii="Cambria Math" w:eastAsia="Cambria Math" w:hAnsi="Cambria Math" w:cs="Cambria Math"/>
                  </w:rPr>
                  <m:t>dx</m:t>
                </m:r>
              </m:e>
              <m:sup>
                <m:r>
                  <w:rPr>
                    <w:rFonts w:ascii="Cambria Math" w:eastAsia="Cambria Math" w:hAnsi="Cambria Math" w:cs="Cambria Math"/>
                  </w:rPr>
                  <m:t>2</m:t>
                </m:r>
              </m:sup>
            </m:sSup>
          </m:den>
        </m:f>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m:t>
            </m:r>
          </m:e>
        </m:d>
      </m:oMath>
    </w:p>
    <w:bookmarkStart w:id="14" w:name="bookmark=id.1ksv4uv" w:colFirst="0" w:colLast="0"/>
    <w:bookmarkStart w:id="15" w:name="bookmark=id.35nkun2" w:colFirst="0" w:colLast="0"/>
    <w:bookmarkEnd w:id="14"/>
    <w:bookmarkEnd w:id="15"/>
    <w:p w14:paraId="222124EB" w14:textId="77777777" w:rsidR="003E6FC9" w:rsidRDefault="005D21AB">
      <w:pPr>
        <w:jc w:val="center"/>
        <w:rPr>
          <w:rFonts w:ascii="Cambria Math" w:eastAsia="Cambria Math" w:hAnsi="Cambria Math" w:cs="Cambria Math"/>
        </w:rPr>
      </w:pPr>
      <m:oMathPara>
        <m:oMath>
          <m:f>
            <m:fPr>
              <m:ctrlPr>
                <w:rPr>
                  <w:rFonts w:ascii="Cambria Math" w:hAnsi="Cambria Math"/>
                </w:rPr>
              </m:ctrlPr>
            </m:fPr>
            <m:num>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2</m:t>
                  </m:r>
                </m:sup>
              </m:sSup>
            </m:num>
            <m:den>
              <m:sSup>
                <m:sSupPr>
                  <m:ctrlPr>
                    <w:rPr>
                      <w:rFonts w:ascii="Cambria Math" w:eastAsia="Cambria Math" w:hAnsi="Cambria Math" w:cs="Cambria Math"/>
                    </w:rPr>
                  </m:ctrlPr>
                </m:sSupPr>
                <m:e>
                  <m:r>
                    <w:rPr>
                      <w:rFonts w:ascii="Cambria Math" w:eastAsia="Cambria Math" w:hAnsi="Cambria Math" w:cs="Cambria Math"/>
                    </w:rPr>
                    <m:t>dx</m:t>
                  </m:r>
                </m:e>
                <m:sup>
                  <m:r>
                    <w:rPr>
                      <w:rFonts w:ascii="Cambria Math" w:eastAsia="Cambria Math" w:hAnsi="Cambria Math" w:cs="Cambria Math"/>
                    </w:rPr>
                    <m:t>2</m:t>
                  </m:r>
                </m:sup>
              </m:sSup>
            </m:den>
          </m:f>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2</m:t>
              </m:r>
            </m:sup>
          </m:sSup>
          <m:r>
            <w:rPr>
              <w:rFonts w:ascii="Cambria Math" w:eastAsia="Cambria Math" w:hAnsi="Cambria Math" w:cs="Cambria Math"/>
            </w:rPr>
            <m:t>ψ</m:t>
          </m:r>
        </m:oMath>
      </m:oMathPara>
    </w:p>
    <w:p w14:paraId="6C920058" w14:textId="77777777" w:rsidR="003E6FC9" w:rsidRDefault="00AE1C53">
      <w:pPr>
        <w:jc w:val="center"/>
        <w:rPr>
          <w:rFonts w:ascii="Cambria Math" w:eastAsia="Cambria Math" w:hAnsi="Cambria Math" w:cs="Cambria Math"/>
        </w:rPr>
      </w:pPr>
      <w:bookmarkStart w:id="16" w:name="bookmark=id.44sinio" w:colFirst="0" w:colLast="0"/>
      <w:bookmarkEnd w:id="16"/>
      <m:oMathPara>
        <m:oMath>
          <m:r>
            <w:rPr>
              <w:rFonts w:ascii="Cambria Math" w:eastAsia="Cambria Math" w:hAnsi="Cambria Math" w:cs="Cambria Math"/>
            </w:rPr>
            <m:t>k=</m:t>
          </m:r>
          <m:f>
            <m:fPr>
              <m:ctrlPr>
                <w:rPr>
                  <w:rFonts w:ascii="Cambria Math" w:eastAsia="Cambria Math" w:hAnsi="Cambria Math" w:cs="Cambria Math"/>
                </w:rPr>
              </m:ctrlPr>
            </m:fPr>
            <m:num>
              <m:rad>
                <m:radPr>
                  <m:degHide m:val="1"/>
                  <m:ctrlPr>
                    <w:rPr>
                      <w:rFonts w:ascii="Cambria Math" w:eastAsia="Cambria Math" w:hAnsi="Cambria Math" w:cs="Cambria Math"/>
                    </w:rPr>
                  </m:ctrlPr>
                </m:radPr>
                <m:deg/>
                <m:e>
                  <m:r>
                    <w:rPr>
                      <w:rFonts w:ascii="Cambria Math" w:eastAsia="Cambria Math" w:hAnsi="Cambria Math" w:cs="Cambria Math"/>
                    </w:rPr>
                    <m:t>2mE</m:t>
                  </m:r>
                </m:e>
              </m:rad>
            </m:num>
            <m:den>
              <m:r>
                <w:rPr>
                  <w:rFonts w:ascii="Cambria Math" w:eastAsia="Cambria Math" w:hAnsi="Cambria Math" w:cs="Cambria Math"/>
                </w:rPr>
                <m:t>ℏ</m:t>
              </m:r>
            </m:den>
          </m:f>
        </m:oMath>
      </m:oMathPara>
    </w:p>
    <w:p w14:paraId="382419EB" w14:textId="77777777" w:rsidR="003E6FC9" w:rsidRDefault="003E6FC9">
      <w:pPr>
        <w:jc w:val="center"/>
      </w:pPr>
    </w:p>
    <w:p w14:paraId="5C032037" w14:textId="77777777" w:rsidR="003E6FC9" w:rsidRDefault="00AE1C53">
      <w:r>
        <w:t>From here, this is a 2</w:t>
      </w:r>
      <w:r>
        <w:rPr>
          <w:vertAlign w:val="superscript"/>
        </w:rPr>
        <w:t>nd</w:t>
      </w:r>
      <w:r>
        <w:rPr>
          <w:vertAlign w:val="subscript"/>
        </w:rPr>
        <w:t xml:space="preserve"> </w:t>
      </w:r>
      <w:r>
        <w:t xml:space="preserve">order differential equation whose solution is of the form: </w:t>
      </w:r>
    </w:p>
    <w:p w14:paraId="7EF7C1A2" w14:textId="77777777" w:rsidR="003E6FC9" w:rsidRDefault="00AE1C53">
      <w:pPr>
        <w:jc w:val="center"/>
        <w:rPr>
          <w:rFonts w:ascii="Cambria Math" w:eastAsia="Cambria Math" w:hAnsi="Cambria Math" w:cs="Cambria Math"/>
        </w:rPr>
      </w:pPr>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=A</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ikx</m:t>
              </m:r>
            </m:sup>
          </m:sSup>
          <m:r>
            <w:rPr>
              <w:rFonts w:ascii="Cambria Math" w:eastAsia="Cambria Math" w:hAnsi="Cambria Math" w:cs="Cambria Math"/>
            </w:rPr>
            <m:t>+B</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-ikx</m:t>
              </m:r>
            </m:sup>
          </m:sSup>
        </m:oMath>
      </m:oMathPara>
      <w:bookmarkStart w:id="17" w:name="bookmark=id.2jxsxqh" w:colFirst="0" w:colLast="0"/>
      <w:bookmarkEnd w:id="17"/>
    </w:p>
    <w:p w14:paraId="01CC5406" w14:textId="77777777" w:rsidR="003E6FC9" w:rsidRDefault="00AE1C53">
      <w:r>
        <w:t xml:space="preserve">Now that we have a general solution for </w:t>
      </w:r>
      <m:oMath>
        <m:r>
          <w:rPr>
            <w:rFonts w:ascii="Cambria Math" w:eastAsia="Cambria Math" w:hAnsi="Cambria Math" w:cs="Cambria Math"/>
          </w:rPr>
          <m:t>ψ(x)</m:t>
        </m:r>
      </m:oMath>
      <w:r>
        <w:t xml:space="preserve">, we can apply our initial conditions to gain insight into the three unknown constants: </w:t>
      </w:r>
      <m:oMath>
        <m:r>
          <w:rPr>
            <w:rFonts w:ascii="Cambria Math" w:eastAsia="Cambria Math" w:hAnsi="Cambria Math" w:cs="Cambria Math"/>
          </w:rPr>
          <m:t xml:space="preserve">A, B </m:t>
        </m:r>
      </m:oMath>
      <w:r>
        <w:t>and</w:t>
      </w:r>
      <m:oMath>
        <m:r>
          <w:rPr>
            <w:rFonts w:ascii="Cambria Math" w:eastAsia="Cambria Math" w:hAnsi="Cambria Math" w:cs="Cambria Math"/>
          </w:rPr>
          <m:t xml:space="preserve"> E </m:t>
        </m:r>
      </m:oMath>
      <w:r>
        <w:t>where</w:t>
      </w:r>
      <m:oMath>
        <m:r>
          <w:rPr>
            <w:rFonts w:ascii="Cambria Math" w:eastAsia="Cambria Math" w:hAnsi="Cambria Math" w:cs="Cambria Math"/>
          </w:rPr>
          <m:t xml:space="preserve"> E=</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ℏ</m:t>
                </m:r>
              </m:e>
              <m:sup>
                <m:r>
                  <w:rPr>
                    <w:rFonts w:ascii="Cambria Math" w:eastAsia="Cambria Math" w:hAnsi="Cambria Math" w:cs="Cambria Math"/>
                  </w:rPr>
                  <m:t>2</m:t>
                </m:r>
              </m:sup>
            </m:sSup>
          </m:num>
          <m:den>
            <m:r>
              <w:rPr>
                <w:rFonts w:ascii="Cambria Math" w:eastAsia="Cambria Math" w:hAnsi="Cambria Math" w:cs="Cambria Math"/>
              </w:rPr>
              <m:t>2m</m:t>
            </m:r>
          </m:den>
        </m:f>
      </m:oMath>
      <w:bookmarkStart w:id="18" w:name="bookmark=id.z337ya" w:colFirst="0" w:colLast="0"/>
      <w:bookmarkEnd w:id="18"/>
      <w:r>
        <w:t xml:space="preserve"> </w:t>
      </w:r>
      <m:oMath>
        <m:d>
          <m:dPr>
            <m:ctrlPr>
              <w:rPr>
                <w:rFonts w:ascii="Cambria Math" w:eastAsia="Cambria Math" w:hAnsi="Cambria Math" w:cs="Cambria Math"/>
              </w:rPr>
            </m:ctrlPr>
          </m:dPr>
          <m:e>
            <m:r>
              <w:rPr>
                <w:rFonts w:ascii="Cambria Math" w:eastAsia="Cambria Math" w:hAnsi="Cambria Math" w:cs="Cambria Math"/>
              </w:rPr>
              <m:t xml:space="preserve"> recall k=</m:t>
            </m:r>
            <m:f>
              <m:fPr>
                <m:ctrlPr>
                  <w:rPr>
                    <w:rFonts w:ascii="Cambria Math" w:eastAsia="Cambria Math" w:hAnsi="Cambria Math" w:cs="Cambria Math"/>
                  </w:rPr>
                </m:ctrlPr>
              </m:fPr>
              <m:num>
                <m:rad>
                  <m:radPr>
                    <m:degHide m:val="1"/>
                    <m:ctrlPr>
                      <w:rPr>
                        <w:rFonts w:ascii="Cambria Math" w:eastAsia="Cambria Math" w:hAnsi="Cambria Math" w:cs="Cambria Math"/>
                      </w:rPr>
                    </m:ctrlPr>
                  </m:radPr>
                  <m:deg/>
                  <m:e>
                    <m:r>
                      <w:rPr>
                        <w:rFonts w:ascii="Cambria Math" w:eastAsia="Cambria Math" w:hAnsi="Cambria Math" w:cs="Cambria Math"/>
                      </w:rPr>
                      <m:t>2mE</m:t>
                    </m:r>
                  </m:e>
                </m:rad>
              </m:num>
              <m:den>
                <m:r>
                  <w:rPr>
                    <w:rFonts w:ascii="Cambria Math" w:eastAsia="Cambria Math" w:hAnsi="Cambria Math" w:cs="Cambria Math"/>
                  </w:rPr>
                  <m:t>ℏ</m:t>
                </m:r>
              </m:den>
            </m:f>
          </m:e>
        </m:d>
      </m:oMath>
      <w:bookmarkStart w:id="19" w:name="bookmark=id.3j2qqm3" w:colFirst="0" w:colLast="0"/>
      <w:bookmarkEnd w:id="19"/>
    </w:p>
    <w:p w14:paraId="16C01A83" w14:textId="77777777" w:rsidR="003E6FC9" w:rsidRDefault="00AE1C53">
      <w:r>
        <w:t xml:space="preserve">If </w:t>
      </w:r>
      <m:oMath>
        <m:r>
          <w:rPr>
            <w:rFonts w:ascii="Cambria Math" w:eastAsia="Cambria Math" w:hAnsi="Cambria Math" w:cs="Cambria Math"/>
          </w:rPr>
          <m:t>ψ(x = 0) = 0</m:t>
        </m:r>
      </m:oMath>
      <w:r>
        <w:t xml:space="preserve">, then: </w:t>
      </w:r>
    </w:p>
    <w:p w14:paraId="62C5CD23" w14:textId="77777777" w:rsidR="003E6FC9" w:rsidRDefault="00AE1C53">
      <w:pPr>
        <w:jc w:val="center"/>
        <w:rPr>
          <w:rFonts w:ascii="Cambria Math" w:eastAsia="Cambria Math" w:hAnsi="Cambria Math" w:cs="Cambria Math"/>
        </w:rPr>
      </w:pPr>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0</m:t>
              </m:r>
            </m:e>
          </m:d>
          <m:r>
            <w:rPr>
              <w:rFonts w:ascii="Cambria Math" w:eastAsia="Cambria Math" w:hAnsi="Cambria Math" w:cs="Cambria Math"/>
            </w:rPr>
            <m:t>=0= A+B</m:t>
          </m:r>
        </m:oMath>
      </m:oMathPara>
    </w:p>
    <w:p w14:paraId="595B9560" w14:textId="77777777" w:rsidR="003E6FC9" w:rsidRDefault="00AE1C53">
      <w:pPr>
        <w:jc w:val="center"/>
        <w:rPr>
          <w:rFonts w:ascii="Cambria Math" w:eastAsia="Cambria Math" w:hAnsi="Cambria Math" w:cs="Cambria Math"/>
        </w:rPr>
      </w:pPr>
      <m:oMathPara>
        <m:oMath>
          <m:r>
            <w:rPr>
              <w:rFonts w:ascii="Cambria Math" w:eastAsia="Cambria Math" w:hAnsi="Cambria Math" w:cs="Cambria Math"/>
            </w:rPr>
            <m:t>A= -B</m:t>
          </m:r>
        </m:oMath>
      </m:oMathPara>
    </w:p>
    <w:p w14:paraId="297E5FAA" w14:textId="77777777" w:rsidR="003E6FC9" w:rsidRDefault="00AE1C53">
      <w:r>
        <w:t xml:space="preserve">Applying </w:t>
      </w:r>
      <m:oMath>
        <m:r>
          <w:rPr>
            <w:rFonts w:ascii="Cambria Math" w:eastAsia="Cambria Math" w:hAnsi="Cambria Math" w:cs="Cambria Math"/>
          </w:rPr>
          <m:t>A= -B</m:t>
        </m:r>
      </m:oMath>
      <w:r>
        <w:t xml:space="preserve"> to our general solution:</w:t>
      </w:r>
    </w:p>
    <w:p w14:paraId="7028C3CA" w14:textId="77777777" w:rsidR="003E6FC9" w:rsidRDefault="00AE1C53">
      <w:pPr>
        <w:jc w:val="center"/>
        <w:rPr>
          <w:rFonts w:ascii="Cambria Math" w:eastAsia="Cambria Math" w:hAnsi="Cambria Math" w:cs="Cambria Math"/>
        </w:rPr>
      </w:pPr>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=A(</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ikx</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-ikx</m:t>
              </m:r>
            </m:sup>
          </m:sSup>
          <m:r>
            <w:rPr>
              <w:rFonts w:ascii="Cambria Math" w:eastAsia="Cambria Math" w:hAnsi="Cambria Math" w:cs="Cambria Math"/>
            </w:rPr>
            <m:t xml:space="preserve">) </m:t>
          </m:r>
        </m:oMath>
      </m:oMathPara>
    </w:p>
    <w:p w14:paraId="66EBFDB6" w14:textId="77777777" w:rsidR="003E6FC9" w:rsidRDefault="00AE1C53">
      <w:r>
        <w:t xml:space="preserve">From here we can use Euler’s relationship to expand </w:t>
      </w:r>
      <m:oMath>
        <m:r>
          <w:rPr>
            <w:rFonts w:ascii="Cambria Math" w:eastAsia="Cambria Math" w:hAnsi="Cambria Math" w:cs="Cambria Math"/>
          </w:rPr>
          <m:t>ψ(x)</m:t>
        </m:r>
      </m:oMath>
      <w:r>
        <w:t>:</w:t>
      </w:r>
    </w:p>
    <w:p w14:paraId="06712D86" w14:textId="77777777" w:rsidR="003E6FC9" w:rsidRDefault="00AE1C53">
      <w:pPr>
        <w:jc w:val="center"/>
        <w:rPr>
          <w:rFonts w:ascii="Cambria Math" w:eastAsia="Cambria Math" w:hAnsi="Cambria Math" w:cs="Cambria Math"/>
        </w:rPr>
      </w:pPr>
      <m:oMathPara>
        <m:oMath>
          <m:r>
            <w:rPr>
              <w:rFonts w:ascii="Cambria Math" w:eastAsia="Cambria Math" w:hAnsi="Cambria Math" w:cs="Cambria Math"/>
            </w:rPr>
            <m:t>Eulers→</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iθ</m:t>
              </m:r>
            </m:sup>
          </m:sSup>
          <m:r>
            <w:rPr>
              <w:rFonts w:ascii="Cambria Math" w:eastAsia="Cambria Math" w:hAnsi="Cambria Math" w:cs="Cambria Math"/>
            </w:rPr>
            <m:t>=</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m:t>
          </m:r>
          <m:d>
            <m:dPr>
              <m:ctrlPr>
                <w:rPr>
                  <w:rFonts w:ascii="Cambria Math" w:hAnsi="Cambria Math"/>
                </w:rPr>
              </m:ctrlPr>
            </m:dPr>
            <m:e>
              <m:r>
                <w:rPr>
                  <w:rFonts w:ascii="Cambria Math" w:hAnsi="Cambria Math"/>
                </w:rPr>
                <m:t>θ</m:t>
              </m:r>
            </m:e>
          </m:d>
          <m:r>
            <w:rPr>
              <w:rFonts w:ascii="Cambria Math" w:hAnsi="Cambria Math"/>
            </w:rPr>
            <m:t xml:space="preserve"> </m:t>
          </m:r>
          <m:r>
            <w:rPr>
              <w:rFonts w:ascii="Cambria Math" w:eastAsia="Cambria Math" w:hAnsi="Cambria Math" w:cs="Cambria Math"/>
            </w:rPr>
            <m:t>+isin(θ)</m:t>
          </m:r>
        </m:oMath>
      </m:oMathPara>
    </w:p>
    <w:p w14:paraId="3EEC3191" w14:textId="47902387" w:rsidR="003E6FC9" w:rsidRDefault="00AE1C53">
      <w:pPr>
        <w:jc w:val="center"/>
        <w:rPr>
          <w:rFonts w:ascii="Cambria Math" w:eastAsia="Cambria Math" w:hAnsi="Cambria Math" w:cs="Cambria Math"/>
        </w:rPr>
      </w:pPr>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=A</m:t>
          </m:r>
          <m:d>
            <m:dPr>
              <m:begChr m:val="["/>
              <m:endChr m:val="]"/>
              <m:ctrlPr>
                <w:rPr>
                  <w:rFonts w:ascii="Cambria Math" w:eastAsia="Cambria Math" w:hAnsi="Cambria Math" w:cs="Cambria Math"/>
                </w:rPr>
              </m:ctrlPr>
            </m:dPr>
            <m:e>
              <m:box>
                <m:boxPr>
                  <m:opEmu m:val="1"/>
                  <m:ctrlPr>
                    <w:rPr>
                      <w:rFonts w:ascii="Cambria Math" w:eastAsia="Cambria Math" w:hAnsi="Cambria Math" w:cs="Cambria Math"/>
                    </w:rPr>
                  </m:ctrlPr>
                </m:boxPr>
                <m:e>
                  <m:r>
                    <w:rPr>
                      <w:rFonts w:ascii="Cambria Math" w:eastAsia="Cambria Math" w:hAnsi="Cambria Math" w:cs="Cambria Math"/>
                    </w:rPr>
                    <m:t>cos</m:t>
                  </m:r>
                </m:e>
              </m:box>
              <m:d>
                <m:dPr>
                  <m:ctrlPr>
                    <w:rPr>
                      <w:rFonts w:ascii="Cambria Math" w:eastAsia="Cambria Math" w:hAnsi="Cambria Math" w:cs="Cambria Math"/>
                    </w:rPr>
                  </m:ctrlPr>
                </m:dPr>
                <m:e>
                  <m:r>
                    <w:rPr>
                      <w:rFonts w:ascii="Cambria Math" w:eastAsia="Cambria Math" w:hAnsi="Cambria Math" w:cs="Cambria Math"/>
                    </w:rPr>
                    <m:t>kx</m:t>
                  </m:r>
                </m:e>
              </m:d>
              <m:r>
                <w:rPr>
                  <w:rFonts w:ascii="Cambria Math" w:hAnsi="Cambria Math"/>
                </w:rPr>
                <m:t xml:space="preserve"> </m:t>
              </m:r>
              <m:r>
                <w:rPr>
                  <w:rFonts w:ascii="Cambria Math" w:eastAsia="Cambria Math" w:hAnsi="Cambria Math" w:cs="Cambria Math"/>
                </w:rPr>
                <m:t>+isin</m:t>
              </m:r>
              <m:d>
                <m:dPr>
                  <m:ctrlPr>
                    <w:rPr>
                      <w:rFonts w:ascii="Cambria Math" w:eastAsia="Cambria Math" w:hAnsi="Cambria Math" w:cs="Cambria Math"/>
                    </w:rPr>
                  </m:ctrlPr>
                </m:dPr>
                <m:e>
                  <m:r>
                    <w:rPr>
                      <w:rFonts w:ascii="Cambria Math" w:eastAsia="Cambria Math" w:hAnsi="Cambria Math" w:cs="Cambria Math"/>
                    </w:rPr>
                    <m:t>kx</m:t>
                  </m:r>
                </m:e>
              </m:d>
              <m:r>
                <w:rPr>
                  <w:rFonts w:ascii="Cambria Math" w:eastAsia="Cambria Math" w:hAnsi="Cambria Math" w:cs="Cambria Math"/>
                </w:rPr>
                <m:t>-(cos</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kx</m:t>
                  </m:r>
                </m:e>
              </m:d>
              <m:r>
                <w:rPr>
                  <w:rFonts w:ascii="Cambria Math" w:hAnsi="Cambria Math"/>
                </w:rPr>
                <m:t xml:space="preserve"> </m:t>
              </m:r>
              <m:r>
                <w:rPr>
                  <w:rFonts w:ascii="Cambria Math" w:eastAsia="Cambria Math" w:hAnsi="Cambria Math" w:cs="Cambria Math"/>
                </w:rPr>
                <m:t>-isin</m:t>
              </m:r>
              <m:d>
                <m:dPr>
                  <m:ctrlPr>
                    <w:rPr>
                      <w:rFonts w:ascii="Cambria Math" w:eastAsia="Cambria Math" w:hAnsi="Cambria Math" w:cs="Cambria Math"/>
                    </w:rPr>
                  </m:ctrlPr>
                </m:dPr>
                <m:e>
                  <m:r>
                    <w:rPr>
                      <w:rFonts w:ascii="Cambria Math" w:eastAsia="Cambria Math" w:hAnsi="Cambria Math" w:cs="Cambria Math"/>
                    </w:rPr>
                    <m:t>kx</m:t>
                  </m:r>
                </m:e>
              </m:d>
            </m:e>
          </m:d>
        </m:oMath>
      </m:oMathPara>
      <w:bookmarkStart w:id="20" w:name="bookmark=id.1y810tw" w:colFirst="0" w:colLast="0"/>
      <w:bookmarkEnd w:id="20"/>
    </w:p>
    <w:p w14:paraId="063650E2" w14:textId="77777777" w:rsidR="003E6FC9" w:rsidRDefault="00AE1C53">
      <w:r>
        <w:t xml:space="preserve">Then </w:t>
      </w:r>
      <m:oMath>
        <m:r>
          <w:rPr>
            <w:rFonts w:ascii="Cambria Math" w:eastAsia="Cambria Math" w:hAnsi="Cambria Math" w:cs="Cambria Math"/>
          </w:rPr>
          <m:t>ψ(x)</m:t>
        </m:r>
      </m:oMath>
      <w:r>
        <w:t xml:space="preserve"> becomes: </w:t>
      </w:r>
    </w:p>
    <w:p w14:paraId="6CC9B355" w14:textId="77777777" w:rsidR="003E6FC9" w:rsidRDefault="00AE1C53">
      <w:pPr>
        <w:jc w:val="center"/>
        <w:rPr>
          <w:rFonts w:ascii="Cambria Math" w:eastAsia="Cambria Math" w:hAnsi="Cambria Math" w:cs="Cambria Math"/>
        </w:rPr>
      </w:pPr>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=2iAsin(kx)</m:t>
          </m:r>
        </m:oMath>
      </m:oMathPara>
    </w:p>
    <w:p w14:paraId="10F1BDCA" w14:textId="77777777" w:rsidR="003E6FC9" w:rsidRDefault="00AE1C53">
      <w:r>
        <w:t xml:space="preserve">This form reduces our unknowns from 3 to 2, leaving only A and E. From here we can use this form and apply our second boundary condition. </w:t>
      </w:r>
    </w:p>
    <w:p w14:paraId="250AB63E" w14:textId="77777777" w:rsidR="003E6FC9" w:rsidRDefault="00AE1C53">
      <w:r>
        <w:lastRenderedPageBreak/>
        <w:t xml:space="preserve">If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x=a</m:t>
            </m:r>
          </m:e>
        </m:d>
        <m:r>
          <w:rPr>
            <w:rFonts w:ascii="Cambria Math" w:eastAsia="Cambria Math" w:hAnsi="Cambria Math" w:cs="Cambria Math"/>
          </w:rPr>
          <m:t>=0</m:t>
        </m:r>
      </m:oMath>
      <w:r>
        <w:t xml:space="preserve">, then: </w:t>
      </w:r>
    </w:p>
    <w:p w14:paraId="26FE236B" w14:textId="77777777" w:rsidR="003E6FC9" w:rsidRDefault="00AE1C53">
      <w:pPr>
        <w:jc w:val="center"/>
        <w:rPr>
          <w:rFonts w:ascii="Cambria Math" w:eastAsia="Cambria Math" w:hAnsi="Cambria Math" w:cs="Cambria Math"/>
        </w:rPr>
      </w:pPr>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a</m:t>
              </m:r>
            </m:e>
          </m:d>
          <m:r>
            <w:rPr>
              <w:rFonts w:ascii="Cambria Math" w:eastAsia="Cambria Math" w:hAnsi="Cambria Math" w:cs="Cambria Math"/>
            </w:rPr>
            <m:t>=0=2iAsin(ka)</m:t>
          </m:r>
        </m:oMath>
      </m:oMathPara>
    </w:p>
    <w:p w14:paraId="7EA190DD" w14:textId="77777777" w:rsidR="003E6FC9" w:rsidRDefault="00AE1C53">
      <w:pPr>
        <w:jc w:val="center"/>
        <w:rPr>
          <w:rFonts w:ascii="Cambria Math" w:eastAsia="Cambria Math" w:hAnsi="Cambria Math" w:cs="Cambria Math"/>
        </w:rPr>
      </w:pPr>
      <m:oMathPara>
        <m:oMath>
          <m:r>
            <w:rPr>
              <w:rFonts w:ascii="Cambria Math" w:eastAsia="Cambria Math" w:hAnsi="Cambria Math" w:cs="Cambria Math"/>
            </w:rPr>
            <m:t>2iAsin</m:t>
          </m:r>
          <m:d>
            <m:dPr>
              <m:ctrlPr>
                <w:rPr>
                  <w:rFonts w:ascii="Cambria Math" w:eastAsia="Cambria Math" w:hAnsi="Cambria Math" w:cs="Cambria Math"/>
                </w:rPr>
              </m:ctrlPr>
            </m:dPr>
            <m:e>
              <m:r>
                <w:rPr>
                  <w:rFonts w:ascii="Cambria Math" w:eastAsia="Cambria Math" w:hAnsi="Cambria Math" w:cs="Cambria Math"/>
                </w:rPr>
                <m:t>ka</m:t>
              </m:r>
            </m:e>
          </m:d>
          <m:r>
            <w:rPr>
              <w:rFonts w:ascii="Cambria Math" w:eastAsia="Cambria Math" w:hAnsi="Cambria Math" w:cs="Cambria Math"/>
            </w:rPr>
            <m:t>=0</m:t>
          </m:r>
        </m:oMath>
      </m:oMathPara>
    </w:p>
    <w:p w14:paraId="173F7C0D" w14:textId="30A912B9" w:rsidR="003E6FC9" w:rsidRDefault="00AE1C53">
      <w:r>
        <w:t xml:space="preserve">Here, we know </w:t>
      </w:r>
      <m:oMath>
        <m:r>
          <w:rPr>
            <w:rFonts w:ascii="Cambria Math" w:eastAsia="Cambria Math" w:hAnsi="Cambria Math" w:cs="Cambria Math"/>
          </w:rPr>
          <m:t>A≠0</m:t>
        </m:r>
      </m:oMath>
      <w:r>
        <w:t xml:space="preserve"> otherwise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=0</m:t>
        </m:r>
      </m:oMath>
      <w:r>
        <w:t xml:space="preserve"> and that solution does not help us any. Therefore </w:t>
      </w:r>
      <m:oMath>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kx</m:t>
            </m:r>
          </m:e>
        </m:d>
        <m:r>
          <w:rPr>
            <w:rFonts w:ascii="Cambria Math" w:hAnsi="Cambria Math"/>
          </w:rPr>
          <m:t xml:space="preserve"> </m:t>
        </m:r>
        <m:r>
          <w:rPr>
            <w:rFonts w:ascii="Cambria Math" w:eastAsia="Cambria Math" w:hAnsi="Cambria Math" w:cs="Cambria Math"/>
          </w:rPr>
          <m:t>=0</m:t>
        </m:r>
      </m:oMath>
      <w:r>
        <w:t xml:space="preserve">. </w:t>
      </w:r>
    </w:p>
    <w:p w14:paraId="7986CBAC" w14:textId="130492AB" w:rsidR="003E6FC9" w:rsidRDefault="00AE1C53">
      <w:pPr>
        <w:jc w:val="center"/>
      </w:pPr>
      <m:oMath>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ka</m:t>
            </m:r>
          </m:e>
        </m:d>
        <m:r>
          <w:rPr>
            <w:rFonts w:ascii="Cambria Math" w:hAnsi="Cambria Math"/>
          </w:rPr>
          <m:t xml:space="preserve"> </m:t>
        </m:r>
        <m:r>
          <w:rPr>
            <w:rFonts w:ascii="Cambria Math" w:eastAsia="Cambria Math" w:hAnsi="Cambria Math" w:cs="Cambria Math"/>
          </w:rPr>
          <m:t>=0</m:t>
        </m:r>
      </m:oMath>
      <w:r>
        <w:t xml:space="preserve"> if and only if </w:t>
      </w:r>
      <m:oMath>
        <m:r>
          <w:rPr>
            <w:rFonts w:ascii="Cambria Math" w:eastAsia="Cambria Math" w:hAnsi="Cambria Math" w:cs="Cambria Math"/>
          </w:rPr>
          <m:t>ka=nπ</m:t>
        </m:r>
      </m:oMath>
      <w:r>
        <w:t xml:space="preserve">, where </w:t>
      </w:r>
      <m:oMath>
        <m:r>
          <w:rPr>
            <w:rFonts w:ascii="Cambria Math" w:eastAsia="Cambria Math" w:hAnsi="Cambria Math" w:cs="Cambria Math"/>
          </w:rPr>
          <m:t>n=0, 1, 2,…</m:t>
        </m:r>
      </m:oMath>
    </w:p>
    <w:p w14:paraId="4340743B" w14:textId="77777777" w:rsidR="003E6FC9" w:rsidRDefault="00AE1C53">
      <w:r>
        <w:t xml:space="preserve">From </w:t>
      </w:r>
      <m:oMath>
        <m:r>
          <w:rPr>
            <w:rFonts w:ascii="Cambria Math" w:eastAsia="Cambria Math" w:hAnsi="Cambria Math" w:cs="Cambria Math"/>
          </w:rPr>
          <m:t>ka=nπ</m:t>
        </m:r>
      </m:oMath>
      <w:r>
        <w:t xml:space="preserve"> we get the following: </w:t>
      </w:r>
    </w:p>
    <w:p w14:paraId="1AB7C0E5" w14:textId="77777777" w:rsidR="003E6FC9" w:rsidRDefault="00AE1C53">
      <w:pPr>
        <w:jc w:val="center"/>
        <w:rPr>
          <w:rFonts w:ascii="Cambria Math" w:eastAsia="Cambria Math" w:hAnsi="Cambria Math" w:cs="Cambria Math"/>
        </w:rPr>
      </w:pPr>
      <m:oMathPara>
        <m:oMath>
          <m:r>
            <w:rPr>
              <w:rFonts w:ascii="Cambria Math" w:eastAsia="Cambria Math" w:hAnsi="Cambria Math" w:cs="Cambria Math"/>
            </w:rPr>
            <m:t>k=</m:t>
          </m:r>
          <m:f>
            <m:fPr>
              <m:ctrlPr>
                <w:rPr>
                  <w:rFonts w:ascii="Cambria Math" w:eastAsia="Cambria Math" w:hAnsi="Cambria Math" w:cs="Cambria Math"/>
                </w:rPr>
              </m:ctrlPr>
            </m:fPr>
            <m:num>
              <m:r>
                <w:rPr>
                  <w:rFonts w:ascii="Cambria Math" w:eastAsia="Cambria Math" w:hAnsi="Cambria Math" w:cs="Cambria Math"/>
                </w:rPr>
                <m:t>nπ</m:t>
              </m:r>
            </m:num>
            <m:den>
              <m:r>
                <w:rPr>
                  <w:rFonts w:ascii="Cambria Math" w:eastAsia="Cambria Math" w:hAnsi="Cambria Math" w:cs="Cambria Math"/>
                </w:rPr>
                <m:t>a</m:t>
              </m:r>
            </m:den>
          </m:f>
        </m:oMath>
      </m:oMathPara>
    </w:p>
    <w:p w14:paraId="166FD348" w14:textId="77777777" w:rsidR="003E6FC9" w:rsidRDefault="005D21AB">
      <w:pPr>
        <w:jc w:val="center"/>
        <w:rPr>
          <w:rFonts w:ascii="Cambria Math" w:eastAsia="Cambria Math" w:hAnsi="Cambria Math" w:cs="Cambria Math"/>
        </w:rPr>
      </w:pPr>
      <m:oMathPara>
        <m:oMath>
          <m:f>
            <m:fPr>
              <m:ctrlPr>
                <w:rPr>
                  <w:rFonts w:ascii="Cambria Math" w:hAnsi="Cambria Math"/>
                </w:rPr>
              </m:ctrlPr>
            </m:fPr>
            <m:num>
              <m:rad>
                <m:radPr>
                  <m:degHide m:val="1"/>
                  <m:ctrlPr>
                    <w:rPr>
                      <w:rFonts w:ascii="Cambria Math" w:eastAsia="Cambria Math" w:hAnsi="Cambria Math" w:cs="Cambria Math"/>
                    </w:rPr>
                  </m:ctrlPr>
                </m:radPr>
                <m:deg/>
                <m:e>
                  <m:r>
                    <w:rPr>
                      <w:rFonts w:ascii="Cambria Math" w:eastAsia="Cambria Math" w:hAnsi="Cambria Math" w:cs="Cambria Math"/>
                    </w:rPr>
                    <m:t>2mE</m:t>
                  </m:r>
                </m:e>
              </m:rad>
            </m:num>
            <m:den>
              <m:r>
                <w:rPr>
                  <w:rFonts w:ascii="Cambria Math" w:eastAsia="Cambria Math" w:hAnsi="Cambria Math" w:cs="Cambria Math"/>
                </w:rPr>
                <m:t>ℏ</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nπ</m:t>
              </m:r>
            </m:num>
            <m:den>
              <m:r>
                <w:rPr>
                  <w:rFonts w:ascii="Cambria Math" w:eastAsia="Cambria Math" w:hAnsi="Cambria Math" w:cs="Cambria Math"/>
                </w:rPr>
                <m:t>a</m:t>
              </m:r>
            </m:den>
          </m:f>
        </m:oMath>
      </m:oMathPara>
    </w:p>
    <w:p w14:paraId="5B092C93" w14:textId="77777777" w:rsidR="003E6FC9" w:rsidRDefault="00AE1C53">
      <w:pPr>
        <w:jc w:val="center"/>
      </w:pPr>
      <w:r>
        <w:t xml:space="preserve">Solving for E: </w:t>
      </w:r>
    </w:p>
    <w:p w14:paraId="09FFDED2" w14:textId="77777777" w:rsidR="003E6FC9" w:rsidRDefault="005D21AB">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n</m:t>
              </m:r>
            </m:sub>
          </m:sSub>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n</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π</m:t>
                  </m:r>
                </m:e>
                <m:sup>
                  <m:r>
                    <w:rPr>
                      <w:rFonts w:ascii="Cambria Math" w:eastAsia="Cambria Math" w:hAnsi="Cambria Math" w:cs="Cambria Math"/>
                    </w:rPr>
                    <m:t>2</m:t>
                  </m:r>
                </m:sup>
              </m:sSup>
              <m:sSup>
                <m:sSupPr>
                  <m:ctrlPr>
                    <w:rPr>
                      <w:rFonts w:ascii="Cambria Math" w:eastAsia="Cambria Math" w:hAnsi="Cambria Math" w:cs="Cambria Math"/>
                    </w:rPr>
                  </m:ctrlPr>
                </m:sSupPr>
                <m:e>
                  <m:r>
                    <w:rPr>
                      <w:rFonts w:ascii="Cambria Math" w:eastAsia="Cambria Math" w:hAnsi="Cambria Math" w:cs="Cambria Math"/>
                    </w:rPr>
                    <m:t>ℏ</m:t>
                  </m:r>
                </m:e>
                <m:sup>
                  <m:r>
                    <w:rPr>
                      <w:rFonts w:ascii="Cambria Math" w:eastAsia="Cambria Math" w:hAnsi="Cambria Math" w:cs="Cambria Math"/>
                    </w:rPr>
                    <m:t>2</m:t>
                  </m:r>
                </m:sup>
              </m:sSup>
            </m:num>
            <m:den>
              <m:r>
                <w:rPr>
                  <w:rFonts w:ascii="Cambria Math" w:eastAsia="Cambria Math" w:hAnsi="Cambria Math" w:cs="Cambria Math"/>
                </w:rPr>
                <m:t>2m</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2</m:t>
                  </m:r>
                </m:sup>
              </m:sSup>
            </m:den>
          </m:f>
        </m:oMath>
      </m:oMathPara>
      <w:bookmarkStart w:id="21" w:name="bookmark=id.4i7ojhp" w:colFirst="0" w:colLast="0"/>
      <w:bookmarkEnd w:id="21"/>
    </w:p>
    <w:p w14:paraId="3813C27B" w14:textId="77777777" w:rsidR="003E6FC9" w:rsidRDefault="00AE1C53">
      <w:r>
        <w:t xml:space="preserve">We see here that the energy of this particle can’t be just any energy, it is specified by certain values of </w:t>
      </w:r>
      <m:oMath>
        <m:r>
          <w:rPr>
            <w:rFonts w:ascii="Cambria Math" w:eastAsia="Cambria Math" w:hAnsi="Cambria Math" w:cs="Cambria Math"/>
          </w:rPr>
          <m:t>n</m:t>
        </m:r>
      </m:oMath>
      <w:r>
        <w:t>, or energy levels. In other words, the energy of a particle in a box is quantized and so is the wave function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oMath>
      <w:r>
        <w:t>]</w:t>
      </w:r>
    </w:p>
    <w:p w14:paraId="6918B841" w14:textId="77777777" w:rsidR="003E6FC9" w:rsidRDefault="00AE1C53">
      <w:r>
        <w:t xml:space="preserve">From here, we can apply the normalization condition to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oMath>
      <w:r>
        <w:t xml:space="preserve"> to find</w:t>
      </w:r>
      <m:oMath>
        <m:r>
          <w:rPr>
            <w:rFonts w:ascii="Cambria Math" w:eastAsia="Cambria Math" w:hAnsi="Cambria Math" w:cs="Cambria Math"/>
          </w:rPr>
          <m:t xml:space="preserve"> A</m:t>
        </m:r>
      </m:oMath>
    </w:p>
    <w:p w14:paraId="74619211" w14:textId="33E48CD1" w:rsidR="003E6FC9" w:rsidRDefault="00AE1C53">
      <w:pPr>
        <w:jc w:val="center"/>
        <w:rPr>
          <w:rFonts w:ascii="Cambria Math" w:eastAsia="Cambria Math" w:hAnsi="Cambria Math" w:cs="Cambria Math"/>
        </w:rPr>
      </w:pPr>
      <m:oMathPara>
        <m:oMath>
          <m:r>
            <w:rPr>
              <w:rFonts w:ascii="Cambria Math" w:eastAsia="Cambria Math" w:hAnsi="Cambria Math" w:cs="Cambria Math"/>
            </w:rPr>
            <m:t xml:space="preserve"> 1=</m:t>
          </m:r>
          <m:nary>
            <m:naryPr>
              <m:ctrlPr>
                <w:rPr>
                  <w:rFonts w:ascii="Cambria Math" w:eastAsia="Cambria Math" w:hAnsi="Cambria Math" w:cs="Cambria Math"/>
                </w:rPr>
              </m:ctrlPr>
            </m:naryPr>
            <m:sub>
              <m:r>
                <w:rPr>
                  <w:rFonts w:ascii="Cambria Math" w:eastAsia="Cambria Math" w:hAnsi="Cambria Math" w:cs="Cambria Math"/>
                </w:rPr>
                <m:t>x = -∞</m:t>
              </m:r>
            </m:sub>
            <m:sup>
              <m:r>
                <w:rPr>
                  <w:rFonts w:ascii="Cambria Math" w:eastAsia="Cambria Math" w:hAnsi="Cambria Math" w:cs="Cambria Math"/>
                </w:rPr>
                <m:t>x = +∞</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r>
                <w:rPr>
                  <w:rFonts w:ascii="Cambria Math" w:eastAsia="Cambria Math" w:hAnsi="Cambria Math" w:cs="Cambria Math"/>
                </w:rPr>
                <m:t>(x) dx</m:t>
              </m:r>
            </m:e>
          </m:nary>
          <m:r>
            <w:rPr>
              <w:rFonts w:ascii="Cambria Math" w:eastAsia="Cambria Math" w:hAnsi="Cambria Math" w:cs="Cambria Math"/>
            </w:rPr>
            <m:t xml:space="preserve"> </m:t>
          </m:r>
        </m:oMath>
      </m:oMathPara>
      <w:bookmarkStart w:id="22" w:name="bookmark=id.2xcytpi" w:colFirst="0" w:colLast="0"/>
      <w:bookmarkStart w:id="23" w:name="bookmark=id.1ci93xb" w:colFirst="0" w:colLast="0"/>
      <w:bookmarkStart w:id="24" w:name="bookmark=id.3whwml4" w:colFirst="0" w:colLast="0"/>
      <w:bookmarkEnd w:id="22"/>
      <w:bookmarkEnd w:id="23"/>
      <w:bookmarkEnd w:id="24"/>
    </w:p>
    <w:p w14:paraId="5E2D8B10" w14:textId="77777777" w:rsidR="003E6FC9" w:rsidRDefault="00AE1C53">
      <w:r>
        <w:t xml:space="preserve">Expanding this, it becomes: </w:t>
      </w:r>
    </w:p>
    <w:p w14:paraId="143CCC71" w14:textId="3BA1B497" w:rsidR="003E6FC9" w:rsidRDefault="00AE1C53">
      <w:pPr>
        <w:jc w:val="center"/>
        <w:rPr>
          <w:rFonts w:ascii="Cambria Math" w:eastAsia="Cambria Math" w:hAnsi="Cambria Math" w:cs="Cambria Math"/>
        </w:rPr>
      </w:pPr>
      <m:oMathPara>
        <m:oMath>
          <m:r>
            <w:rPr>
              <w:rFonts w:ascii="Cambria Math" w:eastAsia="Cambria Math" w:hAnsi="Cambria Math" w:cs="Cambria Math"/>
            </w:rPr>
            <m:t>1=</m:t>
          </m:r>
          <m:nary>
            <m:naryPr>
              <m:ctrlPr>
                <w:rPr>
                  <w:rFonts w:ascii="Cambria Math" w:eastAsia="Cambria Math" w:hAnsi="Cambria Math" w:cs="Cambria Math"/>
                </w:rPr>
              </m:ctrlPr>
            </m:naryPr>
            <m:sub>
              <m:r>
                <w:rPr>
                  <w:rFonts w:ascii="Cambria Math" w:eastAsia="Cambria Math" w:hAnsi="Cambria Math" w:cs="Cambria Math"/>
                </w:rPr>
                <m:t>x = -∞</m:t>
              </m:r>
            </m:sub>
            <m:sup>
              <m:r>
                <w:rPr>
                  <w:rFonts w:ascii="Cambria Math" w:eastAsia="Cambria Math" w:hAnsi="Cambria Math" w:cs="Cambria Math"/>
                </w:rPr>
                <m:t>x = 0</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dx </m:t>
              </m:r>
            </m:e>
          </m:nary>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x =0</m:t>
              </m:r>
            </m:sub>
            <m:sup>
              <m:r>
                <w:rPr>
                  <w:rFonts w:ascii="Cambria Math" w:eastAsia="Cambria Math" w:hAnsi="Cambria Math" w:cs="Cambria Math"/>
                </w:rPr>
                <m:t>x = a</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dx </m:t>
              </m:r>
            </m:e>
          </m:nary>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x = a</m:t>
              </m:r>
            </m:sub>
            <m:sup>
              <m:r>
                <w:rPr>
                  <w:rFonts w:ascii="Cambria Math" w:eastAsia="Cambria Math" w:hAnsi="Cambria Math" w:cs="Cambria Math"/>
                </w:rPr>
                <m:t>x = +∞</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dx </m:t>
              </m:r>
            </m:e>
          </m:nary>
        </m:oMath>
      </m:oMathPara>
      <w:bookmarkStart w:id="25" w:name="bookmark=id.2bn6wsx" w:colFirst="0" w:colLast="0"/>
      <w:bookmarkEnd w:id="25"/>
    </w:p>
    <w:p w14:paraId="7B7BC68A" w14:textId="77777777" w:rsidR="003E6FC9" w:rsidRDefault="00AE1C53">
      <w:r>
        <w:t xml:space="preserve">Since a particle cannot be outside of the box, the integrals from -∞ to 0 and from a to +∞ are equal to zero (there is no chance of finding one there). So this integral becomes: </w:t>
      </w:r>
    </w:p>
    <w:p w14:paraId="567CA4E0" w14:textId="5496757C" w:rsidR="003E6FC9" w:rsidRDefault="00AE1C53">
      <w:pPr>
        <w:jc w:val="center"/>
        <w:rPr>
          <w:rFonts w:ascii="Cambria Math" w:eastAsia="Cambria Math" w:hAnsi="Cambria Math" w:cs="Cambria Math"/>
        </w:rPr>
      </w:pPr>
      <w:bookmarkStart w:id="26" w:name="bookmark=id.qsh70q" w:colFirst="0" w:colLast="0"/>
      <w:bookmarkEnd w:id="26"/>
      <m:oMathPara>
        <m:oMath>
          <m:r>
            <w:rPr>
              <w:rFonts w:ascii="Cambria Math" w:eastAsia="Cambria Math" w:hAnsi="Cambria Math" w:cs="Cambria Math"/>
            </w:rPr>
            <m:t>1=</m:t>
          </m:r>
          <m:nary>
            <m:naryPr>
              <m:ctrlPr>
                <w:rPr>
                  <w:rFonts w:ascii="Cambria Math" w:eastAsia="Cambria Math" w:hAnsi="Cambria Math" w:cs="Cambria Math"/>
                </w:rPr>
              </m:ctrlPr>
            </m:naryPr>
            <m:sub>
              <m:r>
                <w:rPr>
                  <w:rFonts w:ascii="Cambria Math" w:eastAsia="Cambria Math" w:hAnsi="Cambria Math" w:cs="Cambria Math"/>
                </w:rPr>
                <m:t>x = 0</m:t>
              </m:r>
            </m:sub>
            <m:sup>
              <m:r>
                <w:rPr>
                  <w:rFonts w:ascii="Cambria Math" w:eastAsia="Cambria Math" w:hAnsi="Cambria Math" w:cs="Cambria Math"/>
                </w:rPr>
                <m:t>x = a</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r>
                <w:rPr>
                  <w:rFonts w:ascii="Cambria Math" w:eastAsia="Cambria Math" w:hAnsi="Cambria Math" w:cs="Cambria Math"/>
                </w:rPr>
                <m:t>(x) dx</m:t>
              </m:r>
            </m:e>
          </m:nary>
        </m:oMath>
      </m:oMathPara>
    </w:p>
    <w:p w14:paraId="06CE1240" w14:textId="77777777" w:rsidR="003E6FC9" w:rsidRDefault="00AE1C53">
      <w:r>
        <w:t xml:space="preserve">Let’s quickly look at </w:t>
      </w:r>
      <w:bookmarkStart w:id="27" w:name="bookmark=id.3as4poj" w:colFirst="0" w:colLast="0"/>
      <w:bookmarkEnd w:id="27"/>
      <m:oMath>
        <m:sSup>
          <m:sSupPr>
            <m:ctrlPr>
              <w:rPr>
                <w:rFonts w:ascii="Cambria Math" w:eastAsia="Cambria Math" w:hAnsi="Cambria Math" w:cs="Cambria Math"/>
              </w:rPr>
            </m:ctrlPr>
          </m:sSupPr>
          <m:e>
            <m:r>
              <w:rPr>
                <w:rFonts w:ascii="Cambria Math" w:hAnsi="Cambria Math"/>
              </w:rPr>
              <m:t>ψ</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m:t>
        </m:r>
      </m:oMath>
    </w:p>
    <w:p w14:paraId="2A9ED1CE" w14:textId="77777777" w:rsidR="003E6FC9" w:rsidRDefault="005D21AB">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=2iAsin</m:t>
          </m:r>
          <m:d>
            <m:dPr>
              <m:ctrlPr>
                <w:rPr>
                  <w:rFonts w:ascii="Cambria Math" w:eastAsia="Cambria Math" w:hAnsi="Cambria Math" w:cs="Cambria Math"/>
                </w:rPr>
              </m:ctrlPr>
            </m:dPr>
            <m:e>
              <m:r>
                <w:rPr>
                  <w:rFonts w:ascii="Cambria Math" w:eastAsia="Cambria Math" w:hAnsi="Cambria Math" w:cs="Cambria Math"/>
                </w:rPr>
                <m:t>kx</m:t>
              </m:r>
            </m:e>
          </m:d>
        </m:oMath>
      </m:oMathPara>
    </w:p>
    <w:p w14:paraId="29E39A4A" w14:textId="77777777" w:rsidR="003E6FC9" w:rsidRDefault="005D21AB">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hAnsi="Cambria Math"/>
                </w:rPr>
                <m:t>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-2i</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sin</m:t>
          </m:r>
          <m:d>
            <m:dPr>
              <m:ctrlPr>
                <w:rPr>
                  <w:rFonts w:ascii="Cambria Math" w:eastAsia="Cambria Math" w:hAnsi="Cambria Math" w:cs="Cambria Math"/>
                </w:rPr>
              </m:ctrlPr>
            </m:dPr>
            <m:e>
              <m:r>
                <w:rPr>
                  <w:rFonts w:ascii="Cambria Math" w:eastAsia="Cambria Math" w:hAnsi="Cambria Math" w:cs="Cambria Math"/>
                </w:rPr>
                <m:t>kx</m:t>
              </m:r>
            </m:e>
          </m:d>
        </m:oMath>
      </m:oMathPara>
    </w:p>
    <w:p w14:paraId="1BA2C32E" w14:textId="77777777" w:rsidR="003E6FC9" w:rsidRDefault="00AE1C53">
      <w:pPr>
        <w:jc w:val="center"/>
      </w:pPr>
      <w:r>
        <w:t xml:space="preserve">So </w:t>
      </w:r>
      <m:oMath>
        <m:sSubSup>
          <m:sSubSupPr>
            <m:ctrlPr>
              <w:rPr>
                <w:rFonts w:ascii="Cambria Math" w:eastAsia="Cambria Math" w:hAnsi="Cambria Math" w:cs="Cambria Math"/>
              </w:rPr>
            </m:ctrlPr>
          </m:sSubSupPr>
          <m:e>
            <m:r>
              <w:rPr>
                <w:rFonts w:ascii="Cambria Math" w:hAnsi="Cambria Math"/>
              </w:rPr>
              <m:t>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=4</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Asin(kx)</m:t>
        </m:r>
      </m:oMath>
    </w:p>
    <w:p w14:paraId="4E267B53" w14:textId="77777777" w:rsidR="003E6FC9" w:rsidRDefault="00AE1C53">
      <w:pPr>
        <w:jc w:val="right"/>
      </w:pPr>
      <w:r>
        <w:t>It is interesting to note that</w:t>
      </w:r>
      <m:oMath>
        <m:sSubSup>
          <m:sSubSupPr>
            <m:ctrlPr>
              <w:rPr>
                <w:rFonts w:ascii="Cambria Math" w:eastAsia="Cambria Math" w:hAnsi="Cambria Math" w:cs="Cambria Math"/>
              </w:rPr>
            </m:ctrlPr>
          </m:sSubSupPr>
          <m:e>
            <m:r>
              <w:rPr>
                <w:rFonts w:ascii="Cambria Math" w:eastAsia="Cambria Math" w:hAnsi="Cambria Math" w:cs="Cambria Math"/>
              </w:rPr>
              <m:t xml:space="preserve"> 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r>
          <w:rPr>
            <w:rFonts w:ascii="Cambria Math" w:eastAsia="Cambria Math" w:hAnsi="Cambria Math" w:cs="Cambria Math"/>
          </w:rPr>
          <m:t xml:space="preserve">(x) </m:t>
        </m:r>
      </m:oMath>
      <w:r>
        <w:t xml:space="preserve">is real and positive. That will come into play later. </w:t>
      </w:r>
    </w:p>
    <w:p w14:paraId="35560129" w14:textId="77777777" w:rsidR="003E6FC9" w:rsidRDefault="00AE1C53">
      <w:r>
        <w:t xml:space="preserve">Throwing that into our normalization condition: </w:t>
      </w:r>
    </w:p>
    <w:p w14:paraId="3F774BD9" w14:textId="440E119C" w:rsidR="003E6FC9" w:rsidRDefault="00AE1C53">
      <w:pPr>
        <w:jc w:val="center"/>
        <w:rPr>
          <w:rFonts w:ascii="Cambria Math" w:eastAsia="Cambria Math" w:hAnsi="Cambria Math" w:cs="Cambria Math"/>
        </w:rPr>
      </w:pPr>
      <m:oMathPara>
        <m:oMath>
          <m:r>
            <w:rPr>
              <w:rFonts w:ascii="Cambria Math" w:eastAsia="Cambria Math" w:hAnsi="Cambria Math" w:cs="Cambria Math"/>
            </w:rPr>
            <w:lastRenderedPageBreak/>
            <m:t>1=4</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A</m:t>
          </m:r>
          <m:nary>
            <m:naryPr>
              <m:ctrlPr>
                <w:rPr>
                  <w:rFonts w:ascii="Cambria Math" w:eastAsia="Cambria Math" w:hAnsi="Cambria Math" w:cs="Cambria Math"/>
                </w:rPr>
              </m:ctrlPr>
            </m:naryPr>
            <m:sub>
              <m:r>
                <w:rPr>
                  <w:rFonts w:ascii="Cambria Math" w:eastAsia="Cambria Math" w:hAnsi="Cambria Math" w:cs="Cambria Math"/>
                </w:rPr>
                <m:t>x = 0</m:t>
              </m:r>
            </m:sub>
            <m:sup>
              <m:r>
                <w:rPr>
                  <w:rFonts w:ascii="Cambria Math" w:eastAsia="Cambria Math" w:hAnsi="Cambria Math" w:cs="Cambria Math"/>
                </w:rPr>
                <m:t>x = a</m:t>
              </m:r>
            </m:sup>
            <m:e>
              <m:func>
                <m:funcPr>
                  <m:ctrlPr>
                    <w:rPr>
                      <w:rFonts w:ascii="Cambria Math" w:eastAsia="Cambria Math" w:hAnsi="Cambria Math" w:cs="Cambria Math"/>
                      <w:i/>
                    </w:rPr>
                  </m:ctrlPr>
                </m:funcPr>
                <m:fName>
                  <m:sSup>
                    <m:sSupPr>
                      <m:ctrlPr>
                        <w:rPr>
                          <w:rFonts w:ascii="Cambria Math" w:eastAsia="Cambria Math" w:hAnsi="Cambria Math" w:cs="Cambria Math"/>
                          <w:i/>
                        </w:rPr>
                      </m:ctrlPr>
                    </m:sSupPr>
                    <m:e>
                      <m:r>
                        <m:rPr>
                          <m:sty m:val="p"/>
                        </m:rPr>
                        <w:rPr>
                          <w:rFonts w:ascii="Cambria Math" w:eastAsia="Cambria Math" w:hAnsi="Cambria Math" w:cs="Cambria Math"/>
                        </w:rPr>
                        <m:t>sin</m:t>
                      </m:r>
                      <m:ctrlPr>
                        <w:rPr>
                          <w:rFonts w:ascii="Cambria Math" w:eastAsia="Cambria Math" w:hAnsi="Cambria Math" w:cs="Cambria Math"/>
                        </w:rPr>
                      </m:ctrlPr>
                    </m:e>
                    <m:sup>
                      <m:r>
                        <w:rPr>
                          <w:rFonts w:ascii="Cambria Math" w:eastAsia="Cambria Math" w:hAnsi="Cambria Math" w:cs="Cambria Math"/>
                        </w:rPr>
                        <m:t>2</m:t>
                      </m:r>
                      <m:ctrlPr>
                        <w:rPr>
                          <w:rFonts w:ascii="Cambria Math" w:eastAsia="Cambria Math" w:hAnsi="Cambria Math" w:cs="Cambria Math"/>
                        </w:rPr>
                      </m:ctrlPr>
                    </m:sup>
                  </m:sSup>
                </m:fName>
                <m:e>
                  <m:r>
                    <w:rPr>
                      <w:rFonts w:ascii="Cambria Math" w:eastAsia="Cambria Math" w:hAnsi="Cambria Math" w:cs="Cambria Math"/>
                    </w:rPr>
                    <m:t>(kx)</m:t>
                  </m:r>
                </m:e>
              </m:func>
            </m:e>
          </m:nary>
          <m:r>
            <w:rPr>
              <w:rFonts w:ascii="Cambria Math" w:hAnsi="Cambria Math"/>
            </w:rPr>
            <m:t xml:space="preserve"> </m:t>
          </m:r>
          <m:r>
            <w:rPr>
              <w:rFonts w:ascii="Cambria Math" w:eastAsia="Cambria Math" w:hAnsi="Cambria Math" w:cs="Cambria Math"/>
            </w:rPr>
            <m:t>dx</m:t>
          </m:r>
        </m:oMath>
      </m:oMathPara>
    </w:p>
    <w:p w14:paraId="5EA5A862" w14:textId="614016C0" w:rsidR="003E6FC9" w:rsidRDefault="00AE1C53">
      <w:pPr>
        <w:jc w:val="center"/>
      </w:pPr>
      <w:r>
        <w:t xml:space="preserve">To perform this integration, it is helpful to make use of the trigonometric identity </w:t>
      </w:r>
      <m:oMath>
        <m:r>
          <w:rPr>
            <w:rFonts w:ascii="Cambria Math" w:eastAsia="Cambria Math" w:hAnsi="Cambria Math" w:cs="Cambria Math"/>
          </w:rPr>
          <m:t>s</m:t>
        </m:r>
        <m:sSup>
          <m:sSupPr>
            <m:ctrlPr>
              <w:rPr>
                <w:rFonts w:ascii="Cambria Math" w:eastAsia="Cambria Math" w:hAnsi="Cambria Math" w:cs="Cambria Math"/>
              </w:rPr>
            </m:ctrlPr>
          </m:sSupPr>
          <m:e>
            <m:r>
              <w:rPr>
                <w:rFonts w:ascii="Cambria Math" w:eastAsia="Cambria Math" w:hAnsi="Cambria Math" w:cs="Cambria Math"/>
              </w:rPr>
              <m:t>in</m:t>
            </m:r>
          </m:e>
          <m:sup>
            <m:r>
              <w:rPr>
                <w:rFonts w:ascii="Cambria Math" w:eastAsia="Cambria Math" w:hAnsi="Cambria Math" w:cs="Cambria Math"/>
              </w:rPr>
              <m:t>2</m:t>
            </m:r>
          </m:sup>
        </m:sSup>
        <m:d>
          <m:dPr>
            <m:ctrlPr>
              <w:rPr>
                <w:rFonts w:ascii="Cambria Math" w:eastAsia="Cambria Math" w:hAnsi="Cambria Math" w:cs="Cambria Math"/>
              </w:rPr>
            </m:ctrlPr>
          </m:dPr>
          <m:e>
            <m:r>
              <w:rPr>
                <w:rFonts w:ascii="Cambria Math" w:eastAsia="Cambria Math" w:hAnsi="Cambria Math" w:cs="Cambria Math"/>
              </w:rPr>
              <m:t>θ</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box>
          <m:boxPr>
            <m:opEmu m:val="1"/>
            <m:ctrlPr>
              <w:rPr>
                <w:rFonts w:ascii="Cambria Math" w:eastAsia="Cambria Math" w:hAnsi="Cambria Math" w:cs="Cambria Math"/>
              </w:rPr>
            </m:ctrlPr>
          </m:boxPr>
          <m:e>
            <m:r>
              <w:rPr>
                <w:rFonts w:ascii="Cambria Math" w:eastAsia="Cambria Math" w:hAnsi="Cambria Math" w:cs="Cambria Math"/>
              </w:rPr>
              <m:t>cos</m:t>
            </m:r>
          </m:e>
        </m:box>
        <m:d>
          <m:dPr>
            <m:ctrlPr>
              <w:rPr>
                <w:rFonts w:ascii="Cambria Math" w:eastAsia="Cambria Math" w:hAnsi="Cambria Math" w:cs="Cambria Math"/>
              </w:rPr>
            </m:ctrlPr>
          </m:dPr>
          <m:e>
            <m:r>
              <w:rPr>
                <w:rFonts w:ascii="Cambria Math" w:eastAsia="Cambria Math" w:hAnsi="Cambria Math" w:cs="Cambria Math"/>
              </w:rPr>
              <m:t>2θ</m:t>
            </m:r>
          </m:e>
        </m:d>
        <m:r>
          <w:rPr>
            <w:rFonts w:ascii="Cambria Math" w:hAnsi="Cambria Math"/>
          </w:rPr>
          <m:t xml:space="preserve"> </m:t>
        </m:r>
      </m:oMath>
    </w:p>
    <w:p w14:paraId="1439AEAA" w14:textId="77777777" w:rsidR="003E6FC9" w:rsidRDefault="00AE1C53">
      <w:r>
        <w:t xml:space="preserve">This will result in: </w:t>
      </w:r>
    </w:p>
    <w:p w14:paraId="03EE7B4A" w14:textId="77777777" w:rsidR="003E6FC9" w:rsidRDefault="00AE1C53">
      <w:pPr>
        <w:jc w:val="center"/>
        <w:rPr>
          <w:rFonts w:ascii="Cambria Math" w:eastAsia="Cambria Math" w:hAnsi="Cambria Math" w:cs="Cambria Math"/>
        </w:rPr>
      </w:pPr>
      <m:oMathPara>
        <m:oMath>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(2a)A</m:t>
              </m:r>
            </m:e>
            <m:sup>
              <m:r>
                <w:rPr>
                  <w:rFonts w:ascii="Cambria Math" w:eastAsia="Cambria Math" w:hAnsi="Cambria Math" w:cs="Cambria Math"/>
                </w:rPr>
                <m:t>*</m:t>
              </m:r>
            </m:sup>
          </m:sSup>
          <m:r>
            <w:rPr>
              <w:rFonts w:ascii="Cambria Math" w:eastAsia="Cambria Math" w:hAnsi="Cambria Math" w:cs="Cambria Math"/>
            </w:rPr>
            <m:t>A</m:t>
          </m:r>
        </m:oMath>
      </m:oMathPara>
    </w:p>
    <w:p w14:paraId="6EFC7CF4" w14:textId="77777777" w:rsidR="003E6FC9" w:rsidRDefault="00AE1C53">
      <w:pPr>
        <w:jc w:val="center"/>
      </w:pPr>
      <w:r>
        <w:t xml:space="preserve">So </w:t>
      </w:r>
      <m:oMath>
        <m:r>
          <w:rPr>
            <w:rFonts w:ascii="Cambria Math" w:eastAsia="Cambria Math" w:hAnsi="Cambria Math" w:cs="Cambria Math"/>
          </w:rPr>
          <m:t xml:space="preserve">A= </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2a</m:t>
                </m:r>
              </m:den>
            </m:f>
          </m:e>
        </m:ra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iϕ</m:t>
            </m:r>
          </m:sup>
        </m:sSup>
        <m:r>
          <w:rPr>
            <w:rFonts w:ascii="Cambria Math" w:eastAsia="Cambria Math" w:hAnsi="Cambria Math" w:cs="Cambria Math"/>
          </w:rPr>
          <m:t xml:space="preserve"> </m:t>
        </m:r>
      </m:oMath>
      <w:r>
        <w:t>where</w:t>
      </w:r>
      <m:oMath>
        <m:r>
          <w:rPr>
            <w:rFonts w:ascii="Cambria Math" w:eastAsia="Cambria Math" w:hAnsi="Cambria Math" w:cs="Cambria Math"/>
          </w:rPr>
          <m:t xml:space="preserve"> ϕ=</m:t>
        </m:r>
        <m:f>
          <m:fPr>
            <m:ctrlPr>
              <w:rPr>
                <w:rFonts w:ascii="Cambria Math" w:eastAsia="Cambria Math" w:hAnsi="Cambria Math" w:cs="Cambria Math"/>
              </w:rPr>
            </m:ctrlPr>
          </m:fPr>
          <m:num>
            <m:r>
              <w:rPr>
                <w:rFonts w:ascii="Cambria Math" w:eastAsia="Cambria Math" w:hAnsi="Cambria Math" w:cs="Cambria Math"/>
              </w:rPr>
              <m:t>3π</m:t>
            </m:r>
          </m:num>
          <m:den>
            <m:r>
              <w:rPr>
                <w:rFonts w:ascii="Cambria Math" w:eastAsia="Cambria Math" w:hAnsi="Cambria Math" w:cs="Cambria Math"/>
              </w:rPr>
              <m:t>2</m:t>
            </m:r>
          </m:den>
        </m:f>
        <m:r>
          <w:rPr>
            <w:rFonts w:ascii="Cambria Math" w:eastAsia="Cambria Math" w:hAnsi="Cambria Math" w:cs="Cambria Math"/>
          </w:rPr>
          <m:t xml:space="preserve"> </m:t>
        </m:r>
      </m:oMath>
      <w:r>
        <w:t>and</w:t>
      </w:r>
      <m:oMath>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iϕ</m:t>
            </m:r>
          </m:sup>
        </m:sSup>
        <m:r>
          <w:rPr>
            <w:rFonts w:ascii="Cambria Math" w:eastAsia="Cambria Math" w:hAnsi="Cambria Math" w:cs="Cambria Math"/>
          </w:rPr>
          <m:t>=-i</m:t>
        </m:r>
      </m:oMath>
    </w:p>
    <w:p w14:paraId="675289E2" w14:textId="77777777" w:rsidR="003E6FC9" w:rsidRDefault="00AE1C53">
      <w:pPr>
        <w:jc w:val="center"/>
      </w:pPr>
      <w:r>
        <w:t xml:space="preserve">Note that when calculating </w:t>
      </w:r>
      <m:oMath>
        <m:sSubSup>
          <m:sSubSupPr>
            <m:ctrlPr>
              <w:rPr>
                <w:rFonts w:ascii="Cambria Math" w:eastAsia="Cambria Math" w:hAnsi="Cambria Math" w:cs="Cambria Math"/>
              </w:rPr>
            </m:ctrlPr>
          </m:sSubSupPr>
          <m:e>
            <m:r>
              <w:rPr>
                <w:rFonts w:ascii="Cambria Math" w:hAnsi="Cambria Math"/>
              </w:rPr>
              <m:t>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r>
          <w:rPr>
            <w:rFonts w:ascii="Cambria Math" w:eastAsia="Cambria Math" w:hAnsi="Cambria Math" w:cs="Cambria Math"/>
          </w:rPr>
          <m:t xml:space="preserve">(x) </m:t>
        </m:r>
      </m:oMath>
      <w:r>
        <w:t xml:space="preserve"> the complex part goes away (that is, it doesn’t matter), so I have chosen </w:t>
      </w:r>
      <m:oMath>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iϕ</m:t>
            </m:r>
          </m:sup>
        </m:sSup>
      </m:oMath>
      <w:r>
        <w:t xml:space="preserve"> to do that for me when applying </w:t>
      </w:r>
      <m:oMath>
        <m:r>
          <w:rPr>
            <w:rFonts w:ascii="Cambria Math" w:eastAsia="Cambria Math" w:hAnsi="Cambria Math" w:cs="Cambria Math"/>
          </w:rPr>
          <m:t>A</m:t>
        </m:r>
      </m:oMath>
      <w:r>
        <w:t xml:space="preserve"> to </w:t>
      </w:r>
      <m:oMath>
        <m:r>
          <w:rPr>
            <w:rFonts w:ascii="Cambria Math" w:eastAsia="Cambria Math" w:hAnsi="Cambria Math" w:cs="Cambria Math"/>
          </w:rPr>
          <m:t>ψ(x)</m:t>
        </m:r>
      </m:oMath>
      <w:r>
        <w:t xml:space="preserve">. </w:t>
      </w:r>
    </w:p>
    <w:p w14:paraId="64809D02" w14:textId="77777777" w:rsidR="003E6FC9" w:rsidRDefault="00AE1C53">
      <w:pPr>
        <w:jc w:val="center"/>
        <w:rPr>
          <w:rFonts w:ascii="Cambria Math" w:eastAsia="Cambria Math" w:hAnsi="Cambria Math" w:cs="Cambria Math"/>
        </w:rPr>
      </w:pPr>
      <m:oMathPara>
        <m:oMath>
          <m:r>
            <w:rPr>
              <w:rFonts w:ascii="Cambria Math" w:eastAsia="Cambria Math" w:hAnsi="Cambria Math" w:cs="Cambria Math"/>
            </w:rPr>
            <m:t>A=-i*</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2a</m:t>
                  </m:r>
                </m:den>
              </m:f>
            </m:e>
          </m:rad>
        </m:oMath>
      </m:oMathPara>
    </w:p>
    <w:p w14:paraId="351443DF" w14:textId="77777777" w:rsidR="003E6FC9" w:rsidRDefault="00AE1C53">
      <w:r>
        <w:t xml:space="preserve">From here we can substitute </w:t>
      </w:r>
      <m:oMath>
        <m:r>
          <w:rPr>
            <w:rFonts w:ascii="Cambria Math" w:eastAsia="Cambria Math" w:hAnsi="Cambria Math" w:cs="Cambria Math"/>
          </w:rPr>
          <m:t>A</m:t>
        </m:r>
      </m:oMath>
      <w:r>
        <w:t xml:space="preserve"> into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m:t>
            </m:r>
          </m:e>
        </m:d>
      </m:oMath>
      <w:r>
        <w:t xml:space="preserve"> and we have our time independent solution for the infinite square well:</w:t>
      </w:r>
    </w:p>
    <w:p w14:paraId="657C9C4C" w14:textId="12C2D409" w:rsidR="003E6FC9" w:rsidRDefault="005D21AB">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m:e>
          </m:rad>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kx</m:t>
              </m:r>
            </m:e>
          </m:d>
          <m:r>
            <w:rPr>
              <w:rFonts w:ascii="Cambria Math" w:hAnsi="Cambria Math"/>
            </w:rPr>
            <m:t xml:space="preserve"> </m:t>
          </m:r>
          <m:r>
            <w:rPr>
              <w:rFonts w:ascii="Cambria Math" w:eastAsia="Cambria Math" w:hAnsi="Cambria Math" w:cs="Cambria Math"/>
            </w:rPr>
            <m:t>where k=</m:t>
          </m:r>
          <m:f>
            <m:fPr>
              <m:ctrlPr>
                <w:rPr>
                  <w:rFonts w:ascii="Cambria Math" w:eastAsia="Cambria Math" w:hAnsi="Cambria Math" w:cs="Cambria Math"/>
                </w:rPr>
              </m:ctrlPr>
            </m:fPr>
            <m:num>
              <m:r>
                <w:rPr>
                  <w:rFonts w:ascii="Cambria Math" w:eastAsia="Cambria Math" w:hAnsi="Cambria Math" w:cs="Cambria Math"/>
                </w:rPr>
                <m:t>nπ</m:t>
              </m:r>
            </m:num>
            <m:den>
              <m:r>
                <w:rPr>
                  <w:rFonts w:ascii="Cambria Math" w:eastAsia="Cambria Math" w:hAnsi="Cambria Math" w:cs="Cambria Math"/>
                </w:rPr>
                <m:t>a</m:t>
              </m:r>
            </m:den>
          </m:f>
        </m:oMath>
      </m:oMathPara>
      <w:bookmarkStart w:id="28" w:name="bookmark=id.1pxezwc" w:colFirst="0" w:colLast="0"/>
      <w:bookmarkEnd w:id="28"/>
    </w:p>
    <w:p w14:paraId="78850B17" w14:textId="77777777" w:rsidR="003E6FC9" w:rsidRDefault="00AE1C53">
      <w:pPr>
        <w:rPr>
          <w:b/>
        </w:rPr>
      </w:pPr>
      <w:r>
        <w:rPr>
          <w:b/>
          <w:u w:val="single"/>
        </w:rPr>
        <w:t>Finding</w:t>
      </w:r>
      <w:r>
        <w:rPr>
          <w:b/>
        </w:rPr>
        <w:t xml:space="preserve"> </w:t>
      </w:r>
      <m:oMath>
        <m:r>
          <w:rPr>
            <w:rFonts w:ascii="Cambria Math" w:hAnsi="Cambria Math"/>
          </w:rPr>
          <m:t>Ψ</m:t>
        </m:r>
        <m:r>
          <w:rPr>
            <w:rFonts w:ascii="Cambria Math" w:eastAsia="Cambria Math" w:hAnsi="Cambria Math" w:cs="Cambria Math"/>
          </w:rPr>
          <m:t xml:space="preserve"> (x, t)</m:t>
        </m:r>
      </m:oMath>
      <w:r>
        <w:rPr>
          <w:b/>
        </w:rPr>
        <w:t>:</w:t>
      </w:r>
    </w:p>
    <w:p w14:paraId="23075862" w14:textId="77777777" w:rsidR="003E6FC9" w:rsidRDefault="00AE1C53">
      <w:r>
        <w:t xml:space="preserve">The above,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oMath>
      <w:r>
        <w:t>, will give me the time independent solution for a particle in the infinite square well, but what I am after is something with time dependence,</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oMath>
      <w:r>
        <w:t xml:space="preserve">. From earlier,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 xml:space="preserve">x,t </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iE</m:t>
                    </m:r>
                  </m:e>
                  <m:sub>
                    <m:r>
                      <w:rPr>
                        <w:rFonts w:ascii="Cambria Math" w:eastAsia="Cambria Math" w:hAnsi="Cambria Math" w:cs="Cambria Math"/>
                      </w:rPr>
                      <m:t>n</m:t>
                    </m:r>
                  </m:sub>
                </m:sSub>
              </m:num>
              <m:den>
                <m:r>
                  <w:rPr>
                    <w:rFonts w:ascii="Cambria Math" w:eastAsia="Cambria Math" w:hAnsi="Cambria Math" w:cs="Cambria Math"/>
                  </w:rPr>
                  <m:t>ℏ</m:t>
                </m:r>
              </m:den>
            </m:f>
            <m:r>
              <w:rPr>
                <w:rFonts w:ascii="Cambria Math" w:eastAsia="Cambria Math" w:hAnsi="Cambria Math" w:cs="Cambria Math"/>
              </w:rPr>
              <m:t>t</m:t>
            </m:r>
          </m:sup>
        </m:sSup>
      </m:oMath>
      <w:r>
        <w:t xml:space="preserve">: </w:t>
      </w:r>
    </w:p>
    <w:bookmarkStart w:id="29" w:name="bookmark=id.49x2ik5" w:colFirst="0" w:colLast="0"/>
    <w:bookmarkEnd w:id="29"/>
    <w:p w14:paraId="6BD67826" w14:textId="574D2892" w:rsidR="003E6FC9" w:rsidRDefault="005D21AB">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 xml:space="preserve">= </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m:e>
          </m:rad>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kx</m:t>
              </m:r>
            </m:e>
          </m:d>
          <m:r>
            <w:rPr>
              <w:rFonts w:ascii="Cambria Math" w:hAnsi="Cambria Math"/>
            </w:rPr>
            <m:t xml:space="preserve"> </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iE</m:t>
                      </m:r>
                    </m:e>
                    <m:sub>
                      <m:r>
                        <w:rPr>
                          <w:rFonts w:ascii="Cambria Math" w:eastAsia="Cambria Math" w:hAnsi="Cambria Math" w:cs="Cambria Math"/>
                        </w:rPr>
                        <m:t>n</m:t>
                      </m:r>
                    </m:sub>
                  </m:sSub>
                </m:num>
                <m:den>
                  <m:r>
                    <w:rPr>
                      <w:rFonts w:ascii="Cambria Math" w:eastAsia="Cambria Math" w:hAnsi="Cambria Math" w:cs="Cambria Math"/>
                    </w:rPr>
                    <m:t>ℏ</m:t>
                  </m:r>
                </m:den>
              </m:f>
              <m:r>
                <w:rPr>
                  <w:rFonts w:ascii="Cambria Math" w:eastAsia="Cambria Math" w:hAnsi="Cambria Math" w:cs="Cambria Math"/>
                </w:rPr>
                <m:t>t</m:t>
              </m:r>
            </m:sup>
          </m:sSup>
        </m:oMath>
      </m:oMathPara>
      <w:bookmarkStart w:id="30" w:name="bookmark=id.147n2zr" w:colFirst="0" w:colLast="0"/>
      <w:bookmarkStart w:id="31" w:name="bookmark=id.2p2csry" w:colFirst="0" w:colLast="0"/>
      <w:bookmarkStart w:id="32" w:name="bookmark=id.3o7alnk" w:colFirst="0" w:colLast="0"/>
      <w:bookmarkStart w:id="33" w:name="bookmark=id.23ckvvd" w:colFirst="0" w:colLast="0"/>
      <w:bookmarkEnd w:id="30"/>
      <w:bookmarkEnd w:id="31"/>
      <w:bookmarkEnd w:id="32"/>
      <w:bookmarkEnd w:id="33"/>
    </w:p>
    <w:p w14:paraId="1DCC2DC3" w14:textId="77777777" w:rsidR="003E6FC9" w:rsidRDefault="00AE1C53">
      <w:r>
        <w:t xml:space="preserve">Looking at </w:t>
      </w:r>
      <m:oMath>
        <m:sSubSup>
          <m:sSubSupPr>
            <m:ctrlPr>
              <w:rPr>
                <w:rFonts w:ascii="Cambria Math" w:eastAsia="Cambria Math" w:hAnsi="Cambria Math" w:cs="Cambria Math"/>
              </w:rPr>
            </m:ctrlPr>
          </m:sSubSupPr>
          <m:e>
            <m:r>
              <w:rPr>
                <w:rFonts w:ascii="Cambria Math" w:hAnsi="Cambria Math"/>
              </w:rPr>
              <m:t>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 t</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m:t>
        </m:r>
      </m:oMath>
    </w:p>
    <w:bookmarkStart w:id="34" w:name="bookmark=id.ihv636" w:colFirst="0" w:colLast="0"/>
    <w:bookmarkStart w:id="35" w:name="bookmark=id.32hioqz" w:colFirst="0" w:colLast="0"/>
    <w:bookmarkEnd w:id="34"/>
    <w:bookmarkEnd w:id="35"/>
    <w:p w14:paraId="3D04514E" w14:textId="4AE3803E" w:rsidR="003E6FC9" w:rsidRDefault="005D21AB">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hAnsi="Cambria Math"/>
                </w:rPr>
                <m:t>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 t</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w:bookmarkStart w:id="36" w:name="OLE_LINK1"/>
          <m:func>
            <m:funcPr>
              <m:ctrlPr>
                <w:rPr>
                  <w:rFonts w:ascii="Cambria Math" w:eastAsia="Cambria Math" w:hAnsi="Cambria Math" w:cs="Cambria Math"/>
                  <w:i/>
                </w:rPr>
              </m:ctrlPr>
            </m:funcPr>
            <m:fName>
              <m:sSup>
                <m:sSupPr>
                  <m:ctrlPr>
                    <w:rPr>
                      <w:rFonts w:ascii="Cambria Math" w:eastAsia="Cambria Math" w:hAnsi="Cambria Math" w:cs="Cambria Math"/>
                      <w:i/>
                    </w:rPr>
                  </m:ctrlPr>
                </m:sSupPr>
                <m:e>
                  <m:r>
                    <m:rPr>
                      <m:sty m:val="p"/>
                    </m:rPr>
                    <w:rPr>
                      <w:rFonts w:ascii="Cambria Math" w:eastAsia="Cambria Math" w:hAnsi="Cambria Math" w:cs="Cambria Math"/>
                    </w:rPr>
                    <m:t>sin</m:t>
                  </m:r>
                  <m:ctrlPr>
                    <w:rPr>
                      <w:rFonts w:ascii="Cambria Math" w:eastAsia="Cambria Math" w:hAnsi="Cambria Math" w:cs="Cambria Math"/>
                    </w:rPr>
                  </m:ctrlPr>
                </m:e>
                <m:sup>
                  <m:r>
                    <w:rPr>
                      <w:rFonts w:ascii="Cambria Math" w:eastAsia="Cambria Math" w:hAnsi="Cambria Math" w:cs="Cambria Math"/>
                    </w:rPr>
                    <m:t>2</m:t>
                  </m:r>
                  <m:ctrlPr>
                    <w:rPr>
                      <w:rFonts w:ascii="Cambria Math" w:eastAsia="Cambria Math" w:hAnsi="Cambria Math" w:cs="Cambria Math"/>
                    </w:rPr>
                  </m:ctrlPr>
                </m:sup>
              </m:sSup>
            </m:fName>
            <m:e>
              <m:r>
                <w:rPr>
                  <w:rFonts w:ascii="Cambria Math" w:eastAsia="Cambria Math" w:hAnsi="Cambria Math" w:cs="Cambria Math"/>
                </w:rPr>
                <m:t>(kx)</m:t>
              </m:r>
            </m:e>
          </m:func>
          <w:bookmarkEnd w:id="36"/>
          <m:r>
            <w:rPr>
              <w:rFonts w:ascii="Cambria Math" w:hAnsi="Cambria Math"/>
            </w:rPr>
            <m:t xml:space="preserve"> </m:t>
          </m:r>
          <m:r>
            <w:rPr>
              <w:rFonts w:ascii="Cambria Math" w:eastAsia="Cambria Math" w:hAnsi="Cambria Math" w:cs="Cambria Math"/>
            </w:rPr>
            <m:t xml:space="preserve"> </m:t>
          </m:r>
        </m:oMath>
      </m:oMathPara>
      <w:bookmarkStart w:id="37" w:name="bookmark=id.1hmsyys" w:colFirst="0" w:colLast="0"/>
      <w:bookmarkEnd w:id="37"/>
    </w:p>
    <w:p w14:paraId="69AFF167" w14:textId="77777777" w:rsidR="003E6FC9" w:rsidRDefault="00AE1C53">
      <w:r>
        <w:t xml:space="preserve">From this, we can see that our time dependence dropped out which is an issue. </w:t>
      </w:r>
    </w:p>
    <w:p w14:paraId="1DCCF4FB" w14:textId="7D415998" w:rsidR="003E6FC9" w:rsidRDefault="00AE1C53">
      <w:r>
        <w:t xml:space="preserve">If you try to find the expectation value for the </w:t>
      </w:r>
      <w:r w:rsidR="00FE517E">
        <w:t>average position</w:t>
      </w:r>
      <w:r>
        <w:t>:</w:t>
      </w:r>
    </w:p>
    <w:p w14:paraId="5ADEFEA0" w14:textId="445622EB" w:rsidR="003E6FC9" w:rsidRDefault="00AE1C53">
      <w:pPr>
        <w:jc w:val="center"/>
        <w:rPr>
          <w:rFonts w:ascii="Cambria Math" w:eastAsia="Cambria Math" w:hAnsi="Cambria Math" w:cs="Cambria Math"/>
        </w:rPr>
      </w:pPr>
      <m:oMathPara>
        <m:oMath>
          <m:r>
            <w:rPr>
              <w:rFonts w:ascii="Cambria Math" w:hAnsi="Cambria Math"/>
            </w:rPr>
            <m:t>〈</m:t>
          </m:r>
          <m:r>
            <w:rPr>
              <w:rFonts w:ascii="Cambria Math" w:eastAsia="Cambria Math" w:hAnsi="Cambria Math" w:cs="Cambria Math"/>
            </w:rPr>
            <m:t>x</m:t>
          </m:r>
          <m:r>
            <w:rPr>
              <w:rFonts w:ascii="Cambria Math" w:hAnsi="Cambria Math"/>
            </w:rPr>
            <m:t>〉</m:t>
          </m:r>
          <m:r>
            <w:rPr>
              <w:rFonts w:ascii="Cambria Math" w:eastAsia="Cambria Math" w:hAnsi="Cambria Math" w:cs="Cambria Math"/>
            </w:rPr>
            <m:t xml:space="preserve">= </m:t>
          </m:r>
          <m:nary>
            <m:naryPr>
              <m:ctrlPr>
                <w:rPr>
                  <w:rFonts w:ascii="Cambria Math" w:eastAsia="Cambria Math" w:hAnsi="Cambria Math" w:cs="Cambria Math"/>
                </w:rPr>
              </m:ctrlPr>
            </m:naryPr>
            <m:sub>
              <m:r>
                <w:rPr>
                  <w:rFonts w:ascii="Cambria Math" w:eastAsia="Cambria Math" w:hAnsi="Cambria Math" w:cs="Cambria Math"/>
                </w:rPr>
                <m:t>x = 0</m:t>
              </m:r>
            </m:sub>
            <m:sup>
              <m:r>
                <w:rPr>
                  <w:rFonts w:ascii="Cambria Math" w:eastAsia="Cambria Math" w:hAnsi="Cambria Math" w:cs="Cambria Math"/>
                </w:rPr>
                <m:t>x = a</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n</m:t>
                  </m:r>
                </m:sub>
                <m:sup>
                  <m:r>
                    <w:rPr>
                      <w:rFonts w:ascii="Cambria Math" w:eastAsia="Cambria Math" w:hAnsi="Cambria Math" w:cs="Cambria Math"/>
                    </w:rPr>
                    <m:t>*</m:t>
                  </m:r>
                </m:sup>
              </m:sSubSup>
              <w:bookmarkStart w:id="38" w:name="bookmark=id.41mghml" w:colFirst="0" w:colLast="0"/>
              <w:bookmarkEnd w:id="38"/>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x</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 xml:space="preserve"> dx </m:t>
              </m:r>
            </m:e>
          </m:nary>
        </m:oMath>
      </m:oMathPara>
    </w:p>
    <w:p w14:paraId="37DB17DE" w14:textId="3F76787B" w:rsidR="003E6FC9" w:rsidRDefault="00AE1C53">
      <w:pPr>
        <w:jc w:val="center"/>
        <w:rPr>
          <w:rFonts w:ascii="Cambria Math" w:eastAsia="Cambria Math" w:hAnsi="Cambria Math" w:cs="Cambria Math"/>
        </w:rPr>
      </w:pPr>
      <w:bookmarkStart w:id="39" w:name="bookmark=id.2grqrue" w:colFirst="0" w:colLast="0"/>
      <w:bookmarkEnd w:id="39"/>
      <m:oMathPara>
        <m:oMath>
          <m:r>
            <w:rPr>
              <w:rFonts w:ascii="Cambria Math" w:hAnsi="Cambria Math"/>
            </w:rPr>
            <m:t>〈</m:t>
          </m:r>
          <m:r>
            <w:rPr>
              <w:rFonts w:ascii="Cambria Math" w:eastAsia="Cambria Math" w:hAnsi="Cambria Math" w:cs="Cambria Math"/>
            </w:rPr>
            <m:t>x</m:t>
          </m:r>
          <m:r>
            <w:rPr>
              <w:rFonts w:ascii="Cambria Math" w:hAnsi="Cambria Math"/>
            </w:rPr>
            <m:t>〉</m:t>
          </m:r>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m:nary>
            <m:naryPr>
              <m:ctrlPr>
                <w:rPr>
                  <w:rFonts w:ascii="Cambria Math" w:eastAsia="Cambria Math" w:hAnsi="Cambria Math" w:cs="Cambria Math"/>
                </w:rPr>
              </m:ctrlPr>
            </m:naryPr>
            <m:sub>
              <m:r>
                <w:rPr>
                  <w:rFonts w:ascii="Cambria Math" w:eastAsia="Cambria Math" w:hAnsi="Cambria Math" w:cs="Cambria Math"/>
                </w:rPr>
                <m:t>x = 0</m:t>
              </m:r>
            </m:sub>
            <m:sup>
              <m:r>
                <w:rPr>
                  <w:rFonts w:ascii="Cambria Math" w:eastAsia="Cambria Math" w:hAnsi="Cambria Math" w:cs="Cambria Math"/>
                </w:rPr>
                <m:t>x = a</m:t>
              </m:r>
            </m:sup>
            <m:e>
              <m:func>
                <m:funcPr>
                  <m:ctrlPr>
                    <w:rPr>
                      <w:rFonts w:ascii="Cambria Math" w:eastAsia="Cambria Math" w:hAnsi="Cambria Math" w:cs="Cambria Math"/>
                      <w:i/>
                    </w:rPr>
                  </m:ctrlPr>
                </m:funcPr>
                <m:fName>
                  <m:sSup>
                    <m:sSupPr>
                      <m:ctrlPr>
                        <w:rPr>
                          <w:rFonts w:ascii="Cambria Math" w:eastAsia="Cambria Math" w:hAnsi="Cambria Math" w:cs="Cambria Math"/>
                          <w:i/>
                        </w:rPr>
                      </m:ctrlPr>
                    </m:sSupPr>
                    <m:e>
                      <m:r>
                        <m:rPr>
                          <m:sty m:val="p"/>
                        </m:rPr>
                        <w:rPr>
                          <w:rFonts w:ascii="Cambria Math" w:eastAsia="Cambria Math" w:hAnsi="Cambria Math" w:cs="Cambria Math"/>
                        </w:rPr>
                        <m:t>x sin</m:t>
                      </m:r>
                      <m:ctrlPr>
                        <w:rPr>
                          <w:rFonts w:ascii="Cambria Math" w:eastAsia="Cambria Math" w:hAnsi="Cambria Math" w:cs="Cambria Math"/>
                        </w:rPr>
                      </m:ctrlPr>
                    </m:e>
                    <m:sup>
                      <m:r>
                        <w:rPr>
                          <w:rFonts w:ascii="Cambria Math" w:eastAsia="Cambria Math" w:hAnsi="Cambria Math" w:cs="Cambria Math"/>
                        </w:rPr>
                        <m:t>2</m:t>
                      </m:r>
                      <m:ctrlPr>
                        <w:rPr>
                          <w:rFonts w:ascii="Cambria Math" w:eastAsia="Cambria Math" w:hAnsi="Cambria Math" w:cs="Cambria Math"/>
                        </w:rPr>
                      </m:ctrlPr>
                    </m:sup>
                  </m:sSup>
                </m:fName>
                <m:e>
                  <m:r>
                    <w:rPr>
                      <w:rFonts w:ascii="Cambria Math" w:eastAsia="Cambria Math" w:hAnsi="Cambria Math" w:cs="Cambria Math"/>
                    </w:rPr>
                    <m:t>(kx)</m:t>
                  </m:r>
                </m:e>
              </m:func>
            </m:e>
          </m:nary>
          <m:r>
            <w:rPr>
              <w:rFonts w:ascii="Cambria Math" w:eastAsia="Cambria Math" w:hAnsi="Cambria Math" w:cs="Cambria Math"/>
            </w:rPr>
            <m:t xml:space="preserve"> dx </m:t>
          </m:r>
        </m:oMath>
      </m:oMathPara>
      <w:bookmarkStart w:id="40" w:name="bookmark=id.vx1227" w:colFirst="0" w:colLast="0"/>
      <w:bookmarkEnd w:id="40"/>
    </w:p>
    <w:p w14:paraId="6B2F6E05" w14:textId="77777777" w:rsidR="003E6FC9" w:rsidRDefault="00AE1C53">
      <w:pPr>
        <w:jc w:val="center"/>
      </w:pPr>
      <w:r>
        <w:lastRenderedPageBreak/>
        <w:t xml:space="preserve">Performing these integral yields: </w:t>
      </w:r>
    </w:p>
    <w:p w14:paraId="159CB5DF" w14:textId="77777777" w:rsidR="003E6FC9" w:rsidRDefault="00AE1C53">
      <w:pPr>
        <w:jc w:val="center"/>
        <w:rPr>
          <w:rFonts w:ascii="Cambria Math" w:eastAsia="Cambria Math" w:hAnsi="Cambria Math" w:cs="Cambria Math"/>
        </w:rPr>
      </w:pPr>
      <m:oMathPara>
        <m:oMath>
          <m:r>
            <w:rPr>
              <w:rFonts w:ascii="Cambria Math" w:hAnsi="Cambria Math"/>
            </w:rPr>
            <m:t>〈</m:t>
          </m:r>
          <m:r>
            <w:rPr>
              <w:rFonts w:ascii="Cambria Math" w:eastAsia="Cambria Math" w:hAnsi="Cambria Math" w:cs="Cambria Math"/>
            </w:rPr>
            <m:t>x</m:t>
          </m:r>
          <m:r>
            <w:rPr>
              <w:rFonts w:ascii="Cambria Math" w:hAnsi="Cambria Math"/>
            </w:rPr>
            <m:t>〉</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a</m:t>
              </m:r>
            </m:num>
            <m:den>
              <m:r>
                <w:rPr>
                  <w:rFonts w:ascii="Cambria Math" w:eastAsia="Cambria Math" w:hAnsi="Cambria Math" w:cs="Cambria Math"/>
                </w:rPr>
                <m:t>2</m:t>
              </m:r>
            </m:den>
          </m:f>
        </m:oMath>
      </m:oMathPara>
    </w:p>
    <w:p w14:paraId="37F9EFD3" w14:textId="44F9BF2E" w:rsidR="003E6FC9" w:rsidRDefault="00AE1C53">
      <w:pPr>
        <w:rPr>
          <w:rFonts w:ascii="Cambria Math" w:eastAsia="Cambria Math" w:hAnsi="Cambria Math" w:cs="Cambria Math"/>
        </w:rPr>
      </w:pPr>
      <w:r>
        <w:t xml:space="preserve">This is significant because there does not seem to be any time dependence on </w:t>
      </w:r>
      <m:oMath>
        <m:r>
          <w:rPr>
            <w:rFonts w:ascii="Cambria Math" w:hAnsi="Cambria Math"/>
          </w:rPr>
          <m:t>〈</m:t>
        </m:r>
        <m:r>
          <w:rPr>
            <w:rFonts w:ascii="Cambria Math" w:eastAsia="Cambria Math" w:hAnsi="Cambria Math" w:cs="Cambria Math"/>
          </w:rPr>
          <m:t>x</m:t>
        </m:r>
        <m:r>
          <w:rPr>
            <w:rFonts w:ascii="Cambria Math" w:hAnsi="Cambria Math"/>
          </w:rPr>
          <m:t>〉</m:t>
        </m:r>
      </m:oMath>
      <w:r>
        <w:t>. Furthermore</w:t>
      </w:r>
      <m:oMath>
        <m:r>
          <w:rPr>
            <w:rFonts w:ascii="Cambria Math" w:hAnsi="Cambria Math"/>
          </w:rPr>
          <m:t xml:space="preserve"> 〈</m:t>
        </m:r>
        <m:r>
          <w:rPr>
            <w:rFonts w:ascii="Cambria Math" w:eastAsia="Cambria Math" w:hAnsi="Cambria Math" w:cs="Cambria Math"/>
          </w:rPr>
          <m:t>p</m:t>
        </m:r>
        <m:r>
          <w:rPr>
            <w:rFonts w:ascii="Cambria Math" w:hAnsi="Cambria Math"/>
          </w:rPr>
          <m:t>〉</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md</m:t>
            </m:r>
            <m:r>
              <w:rPr>
                <w:rFonts w:ascii="Cambria Math" w:hAnsi="Cambria Math"/>
              </w:rPr>
              <m:t>〈</m:t>
            </m:r>
            <m:r>
              <w:rPr>
                <w:rFonts w:ascii="Cambria Math" w:eastAsia="Cambria Math" w:hAnsi="Cambria Math" w:cs="Cambria Math"/>
              </w:rPr>
              <m:t>x</m:t>
            </m:r>
            <m:r>
              <w:rPr>
                <w:rFonts w:ascii="Cambria Math" w:hAnsi="Cambria Math"/>
              </w:rPr>
              <m:t>〉</m:t>
            </m:r>
          </m:num>
          <m:den>
            <m:r>
              <w:rPr>
                <w:rFonts w:ascii="Cambria Math" w:eastAsia="Cambria Math" w:hAnsi="Cambria Math" w:cs="Cambria Math"/>
              </w:rPr>
              <m:t>dv</m:t>
            </m:r>
          </m:den>
        </m:f>
        <m:r>
          <w:rPr>
            <w:rFonts w:ascii="Cambria Math" w:eastAsia="Cambria Math" w:hAnsi="Cambria Math" w:cs="Cambria Math"/>
          </w:rPr>
          <m:t>=0</m:t>
        </m:r>
      </m:oMath>
    </w:p>
    <w:p w14:paraId="0A7233E4" w14:textId="77777777" w:rsidR="003E6FC9" w:rsidRDefault="00AE1C53">
      <w:r>
        <w:t xml:space="preserve">This is a problem because for the particle in the well, it has a set energy where </w:t>
      </w:r>
      <m:oMath>
        <m:r>
          <w:rPr>
            <w:rFonts w:ascii="Cambria Math" w:eastAsia="Cambria Math" w:hAnsi="Cambria Math" w:cs="Cambria Math"/>
          </w:rPr>
          <m:t>E=K+V</m:t>
        </m:r>
      </m:oMath>
    </w:p>
    <w:p w14:paraId="5A3D7B2F" w14:textId="77777777" w:rsidR="003E6FC9" w:rsidRDefault="00AE1C53">
      <w:r>
        <w:t xml:space="preserve">If </w:t>
      </w:r>
      <m:oMath>
        <m:r>
          <w:rPr>
            <w:rFonts w:ascii="Cambria Math" w:hAnsi="Cambria Math"/>
          </w:rPr>
          <m:t>〈</m:t>
        </m:r>
        <m:r>
          <w:rPr>
            <w:rFonts w:ascii="Cambria Math" w:eastAsia="Cambria Math" w:hAnsi="Cambria Math" w:cs="Cambria Math"/>
          </w:rPr>
          <m:t>p</m:t>
        </m:r>
        <m:r>
          <w:rPr>
            <w:rFonts w:ascii="Cambria Math" w:hAnsi="Cambria Math"/>
          </w:rPr>
          <m:t>〉</m:t>
        </m:r>
        <m:r>
          <w:rPr>
            <w:rFonts w:ascii="Cambria Math" w:eastAsia="Cambria Math" w:hAnsi="Cambria Math" w:cs="Cambria Math"/>
          </w:rPr>
          <m:t>=0</m:t>
        </m:r>
      </m:oMath>
      <w:r>
        <w:t xml:space="preserve"> then </w:t>
      </w:r>
      <m:oMath>
        <m:r>
          <w:rPr>
            <w:rFonts w:ascii="Cambria Math" w:hAnsi="Cambria Math"/>
          </w:rPr>
          <m:t>〈</m:t>
        </m:r>
        <m:r>
          <w:rPr>
            <w:rFonts w:ascii="Cambria Math" w:eastAsia="Cambria Math" w:hAnsi="Cambria Math" w:cs="Cambria Math"/>
          </w:rPr>
          <m:t>K</m:t>
        </m:r>
        <m:r>
          <w:rPr>
            <w:rFonts w:ascii="Cambria Math" w:hAnsi="Cambria Math"/>
          </w:rPr>
          <m:t>〉</m:t>
        </m:r>
        <m:r>
          <w:rPr>
            <w:rFonts w:ascii="Cambria Math" w:eastAsia="Cambria Math" w:hAnsi="Cambria Math" w:cs="Cambria Math"/>
          </w:rPr>
          <m:t>=0</m:t>
        </m:r>
      </m:oMath>
      <w:r>
        <w:t xml:space="preserve">. Since V is also equal to 0 inside the well, that means the particle has no energy, even if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n</m:t>
            </m:r>
          </m:sub>
        </m:sSub>
        <m:r>
          <w:rPr>
            <w:rFonts w:ascii="Cambria Math" w:eastAsia="Cambria Math" w:hAnsi="Cambria Math" w:cs="Cambria Math"/>
          </w:rPr>
          <m:t>≠0</m:t>
        </m:r>
      </m:oMath>
      <w:r>
        <w:t>. Considering this, it is clear that</w:t>
      </w:r>
      <m:oMath>
        <m:sSub>
          <m:sSubPr>
            <m:ctrlPr>
              <w:rPr>
                <w:rFonts w:ascii="Cambria Math" w:eastAsia="Cambria Math" w:hAnsi="Cambria Math" w:cs="Cambria Math"/>
              </w:rPr>
            </m:ctrlPr>
          </m:sSubPr>
          <m:e>
            <m:r>
              <w:rPr>
                <w:rFonts w:ascii="Cambria Math" w:eastAsia="Cambria Math" w:hAnsi="Cambria Math" w:cs="Cambria Math"/>
              </w:rPr>
              <m:t xml:space="preserve"> 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oMath>
      <w:r>
        <w:t xml:space="preserve"> is not quite what we’re looking for, and to get a true time dependent solution, we will have to go further. </w:t>
      </w:r>
    </w:p>
    <w:p w14:paraId="03AB8D40" w14:textId="18CF4366" w:rsidR="003E6FC9" w:rsidRDefault="00AE1C53">
      <w:r>
        <w:t xml:space="preserve">Perhaps the wave function should not be limited to one energy. </w:t>
      </w:r>
      <w:r w:rsidR="00FE517E">
        <w:t>Let’s</w:t>
      </w:r>
      <w:r>
        <w:t xml:space="preserve"> try adding together wave functions with energy where n = 1 and n =2→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=A</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x,t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x, t</m:t>
                </m:r>
              </m:e>
            </m:d>
          </m:e>
        </m:d>
      </m:oMath>
      <w:r>
        <w:t xml:space="preserve">. Does a linear combination of multiple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oMath>
      <w:r>
        <w:t xml:space="preserve"> terms result in a time dependent solution? </w:t>
      </w:r>
    </w:p>
    <w:p w14:paraId="67567530" w14:textId="77777777" w:rsidR="003E6FC9" w:rsidRDefault="00AE1C53">
      <w:bookmarkStart w:id="41" w:name="bookmark=id.1v1yuxt" w:colFirst="0" w:colLast="0"/>
      <w:bookmarkEnd w:id="41"/>
      <w:r>
        <w:t xml:space="preserve">Let’s look at this: </w:t>
      </w:r>
    </w:p>
    <w:p w14:paraId="7ADAA154" w14:textId="2CD62480" w:rsidR="003E6FC9" w:rsidRDefault="00AE1C53">
      <w:pPr>
        <w:jc w:val="center"/>
      </w:pPr>
      <w:r>
        <w:t xml:space="preserve">From earlier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n</m:t>
                    </m:r>
                  </m:sub>
                </m:sSub>
              </m:num>
              <m:den>
                <m:r>
                  <w:rPr>
                    <w:rFonts w:ascii="Cambria Math" w:eastAsia="Cambria Math" w:hAnsi="Cambria Math" w:cs="Cambria Math"/>
                  </w:rPr>
                  <m:t>ℏ</m:t>
                </m:r>
              </m:den>
            </m:f>
            <m:r>
              <w:rPr>
                <w:rFonts w:ascii="Cambria Math" w:eastAsia="Cambria Math" w:hAnsi="Cambria Math" w:cs="Cambria Math"/>
              </w:rPr>
              <m:t>t</m:t>
            </m:r>
          </m:sup>
        </m:sSup>
        <m:r>
          <w:rPr>
            <w:rFonts w:ascii="Cambria Math" w:eastAsia="Cambria Math" w:hAnsi="Cambria Math" w:cs="Cambria Math"/>
          </w:rPr>
          <m:t xml:space="preserve">= </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m:e>
        </m:rad>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kx</m:t>
            </m:r>
          </m:e>
        </m:d>
        <m:r>
          <w:rPr>
            <w:rFonts w:ascii="Cambria Math" w:hAnsi="Cambria Math"/>
          </w:rPr>
          <m:t xml:space="preserve"> </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n</m:t>
                    </m:r>
                  </m:sub>
                </m:sSub>
              </m:num>
              <m:den>
                <m:r>
                  <w:rPr>
                    <w:rFonts w:ascii="Cambria Math" w:eastAsia="Cambria Math" w:hAnsi="Cambria Math" w:cs="Cambria Math"/>
                  </w:rPr>
                  <m:t>ℏ</m:t>
                </m:r>
              </m:den>
            </m:f>
            <m:r>
              <w:rPr>
                <w:rFonts w:ascii="Cambria Math" w:eastAsia="Cambria Math" w:hAnsi="Cambria Math" w:cs="Cambria Math"/>
              </w:rPr>
              <m:t>t</m:t>
            </m:r>
          </m:sup>
        </m:sSup>
      </m:oMath>
      <w:bookmarkStart w:id="42" w:name="bookmark=id.4f1mdlm" w:colFirst="0" w:colLast="0"/>
      <w:bookmarkStart w:id="43" w:name="bookmark=id.2u6wntf" w:colFirst="0" w:colLast="0"/>
      <w:bookmarkStart w:id="44" w:name="bookmark=id.19c6y18" w:colFirst="0" w:colLast="0"/>
      <w:bookmarkEnd w:id="42"/>
      <w:bookmarkEnd w:id="43"/>
      <w:bookmarkEnd w:id="44"/>
      <w:r>
        <w:t xml:space="preserve"> </w:t>
      </w:r>
    </w:p>
    <w:p w14:paraId="306C0D20" w14:textId="77777777" w:rsidR="003E6FC9" w:rsidRDefault="00AE1C53">
      <w:pPr>
        <w:jc w:val="center"/>
      </w:pPr>
      <w:r>
        <w:t xml:space="preserve">So </w:t>
      </w:r>
      <w:bookmarkStart w:id="45" w:name="bookmark=id.3tbugp1" w:colFirst="0" w:colLast="0"/>
      <w:bookmarkEnd w:id="45"/>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=A</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1</m:t>
                </m:r>
              </m:sub>
            </m:sSub>
            <m:d>
              <m:dPr>
                <m:ctrlPr>
                  <w:rPr>
                    <w:rFonts w:ascii="Cambria Math" w:eastAsia="Cambria Math" w:hAnsi="Cambria Math" w:cs="Cambria Math"/>
                  </w:rPr>
                </m:ctrlPr>
              </m:dPr>
              <m:e>
                <m:r>
                  <w:rPr>
                    <w:rFonts w:ascii="Cambria Math" w:eastAsia="Cambria Math" w:hAnsi="Cambria Math" w:cs="Cambria Math"/>
                  </w:rPr>
                  <m:t>x,t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x, t</m:t>
                </m:r>
              </m:e>
            </m:d>
          </m:e>
        </m:d>
      </m:oMath>
      <w:r>
        <w:t xml:space="preserve"> becomes: </w:t>
      </w:r>
    </w:p>
    <w:p w14:paraId="3C4056F9" w14:textId="097BDF4A" w:rsidR="003E6FC9" w:rsidRDefault="00AE1C53">
      <w:pPr>
        <w:jc w:val="center"/>
      </w:pPr>
      <w:bookmarkStart w:id="46" w:name="bookmark=id.28h4qwu" w:colFirst="0" w:colLast="0"/>
      <w:bookmarkStart w:id="47" w:name="bookmark=id.nmf14n" w:colFirst="0" w:colLast="0"/>
      <w:bookmarkEnd w:id="46"/>
      <w:bookmarkEnd w:id="47"/>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=A</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m:e>
        </m:rad>
        <m:d>
          <m:dPr>
            <m:ctrlPr>
              <w:rPr>
                <w:rFonts w:ascii="Cambria Math" w:eastAsia="Cambria Math" w:hAnsi="Cambria Math" w:cs="Cambria Math"/>
              </w:rPr>
            </m:ctrlPr>
          </m:dPr>
          <m:e>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1π</m:t>
                    </m:r>
                  </m:num>
                  <m:den>
                    <m:r>
                      <w:rPr>
                        <w:rFonts w:ascii="Cambria Math" w:eastAsia="Cambria Math" w:hAnsi="Cambria Math" w:cs="Cambria Math"/>
                      </w:rPr>
                      <m:t>a</m:t>
                    </m:r>
                  </m:den>
                </m:f>
                <m:r>
                  <w:rPr>
                    <w:rFonts w:ascii="Cambria Math" w:eastAsia="Cambria Math" w:hAnsi="Cambria Math" w:cs="Cambria Math"/>
                  </w:rPr>
                  <m:t>x</m:t>
                </m:r>
              </m:e>
            </m:d>
            <m:r>
              <w:rPr>
                <w:rFonts w:ascii="Cambria Math" w:hAnsi="Cambria Math"/>
              </w:rPr>
              <m:t xml:space="preserve"> </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1w</m:t>
                    </m:r>
                  </m:e>
                  <m:sub>
                    <m:r>
                      <w:rPr>
                        <w:rFonts w:ascii="Cambria Math" w:eastAsia="Cambria Math" w:hAnsi="Cambria Math" w:cs="Cambria Math"/>
                      </w:rPr>
                      <m:t>0</m:t>
                    </m:r>
                  </m:sub>
                </m:sSub>
                <m:r>
                  <w:rPr>
                    <w:rFonts w:ascii="Cambria Math" w:eastAsia="Cambria Math" w:hAnsi="Cambria Math" w:cs="Cambria Math"/>
                  </w:rPr>
                  <m:t>t</m:t>
                </m:r>
              </m:sup>
            </m:sSup>
            <m:r>
              <w:rPr>
                <w:rFonts w:ascii="Cambria Math" w:eastAsia="Cambria Math" w:hAnsi="Cambria Math" w:cs="Cambria Math"/>
              </w:rPr>
              <m:t>+sin</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2π</m:t>
                    </m:r>
                  </m:num>
                  <m:den>
                    <m:r>
                      <w:rPr>
                        <w:rFonts w:ascii="Cambria Math" w:eastAsia="Cambria Math" w:hAnsi="Cambria Math" w:cs="Cambria Math"/>
                      </w:rPr>
                      <m:t>a</m:t>
                    </m:r>
                  </m:den>
                </m:f>
                <m:r>
                  <w:rPr>
                    <w:rFonts w:ascii="Cambria Math" w:eastAsia="Cambria Math" w:hAnsi="Cambria Math" w:cs="Cambria Math"/>
                  </w:rPr>
                  <m:t>x</m:t>
                </m:r>
              </m:e>
            </m:d>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-i4</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0</m:t>
                    </m:r>
                  </m:sub>
                </m:sSub>
                <m:r>
                  <w:rPr>
                    <w:rFonts w:ascii="Cambria Math" w:eastAsia="Cambria Math" w:hAnsi="Cambria Math" w:cs="Cambria Math"/>
                  </w:rPr>
                  <m:t>t</m:t>
                </m:r>
              </m:sup>
            </m:sSup>
          </m:e>
        </m:d>
      </m:oMath>
      <w:bookmarkStart w:id="48" w:name="bookmark=id.37m2jsg" w:colFirst="0" w:colLast="0"/>
      <w:bookmarkEnd w:id="48"/>
      <w:r>
        <w:t xml:space="preserve">  </w:t>
      </w:r>
    </w:p>
    <w:p w14:paraId="0B5559D7" w14:textId="77777777" w:rsidR="003E6FC9" w:rsidRDefault="00AE1C53">
      <w:pPr>
        <w:jc w:val="center"/>
      </w:pPr>
      <w:r>
        <w:t xml:space="preserve">Where </w:t>
      </w: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0</m:t>
            </m:r>
          </m:sub>
        </m:sSub>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π</m:t>
                </m:r>
              </m:e>
              <m:sup>
                <m:r>
                  <w:rPr>
                    <w:rFonts w:ascii="Cambria Math" w:eastAsia="Cambria Math" w:hAnsi="Cambria Math" w:cs="Cambria Math"/>
                  </w:rPr>
                  <m:t>2</m:t>
                </m:r>
              </m:sup>
            </m:sSup>
            <m:r>
              <w:rPr>
                <w:rFonts w:ascii="Cambria Math" w:eastAsia="Cambria Math" w:hAnsi="Cambria Math" w:cs="Cambria Math"/>
              </w:rPr>
              <m:t>ℏ</m:t>
            </m:r>
          </m:num>
          <m:den>
            <m:r>
              <w:rPr>
                <w:rFonts w:ascii="Cambria Math" w:eastAsia="Cambria Math" w:hAnsi="Cambria Math" w:cs="Cambria Math"/>
              </w:rPr>
              <m:t>2m</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2</m:t>
                </m:r>
              </m:sup>
            </m:sSup>
          </m:den>
        </m:f>
      </m:oMath>
    </w:p>
    <w:p w14:paraId="6464363D" w14:textId="77777777" w:rsidR="003E6FC9" w:rsidRDefault="00AE1C53">
      <w:pPr>
        <w:jc w:val="center"/>
      </w:pPr>
      <w:r>
        <w:t xml:space="preserve">Taking its complex conjugate: </w:t>
      </w:r>
    </w:p>
    <w:bookmarkStart w:id="49" w:name="bookmark=id.1mrcu09" w:colFirst="0" w:colLast="0"/>
    <w:bookmarkEnd w:id="49"/>
    <w:p w14:paraId="7381B7A5" w14:textId="32BC85B7" w:rsidR="003E6FC9" w:rsidRDefault="005D21AB">
      <w:pPr>
        <w:jc w:val="center"/>
      </w:pPr>
      <m:oMath>
        <m:sSup>
          <m:sSupPr>
            <m:ctrlPr>
              <w:rPr>
                <w:rFonts w:ascii="Cambria Math" w:eastAsia="Cambria Math" w:hAnsi="Cambria Math" w:cs="Cambria Math"/>
              </w:rPr>
            </m:ctrlPr>
          </m:sSupPr>
          <m:e>
            <m:r>
              <w:rPr>
                <w:rFonts w:ascii="Cambria Math" w:hAnsi="Cambria Math"/>
              </w:rPr>
              <m:t>Ψ</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m:e>
        </m:rad>
        <m:d>
          <m:dPr>
            <m:ctrlPr>
              <w:rPr>
                <w:rFonts w:ascii="Cambria Math" w:eastAsia="Cambria Math" w:hAnsi="Cambria Math" w:cs="Cambria Math"/>
              </w:rPr>
            </m:ctrlPr>
          </m:dPr>
          <m:e>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1π</m:t>
                    </m:r>
                  </m:num>
                  <m:den>
                    <m:r>
                      <w:rPr>
                        <w:rFonts w:ascii="Cambria Math" w:eastAsia="Cambria Math" w:hAnsi="Cambria Math" w:cs="Cambria Math"/>
                      </w:rPr>
                      <m:t>a</m:t>
                    </m:r>
                  </m:den>
                </m:f>
                <m:r>
                  <w:rPr>
                    <w:rFonts w:ascii="Cambria Math" w:eastAsia="Cambria Math" w:hAnsi="Cambria Math" w:cs="Cambria Math"/>
                  </w:rPr>
                  <m:t>x</m:t>
                </m:r>
              </m:e>
            </m:d>
            <m:r>
              <w:rPr>
                <w:rFonts w:ascii="Cambria Math" w:hAnsi="Cambria Math"/>
              </w:rPr>
              <m:t xml:space="preserve"> </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1w</m:t>
                    </m:r>
                  </m:e>
                  <m:sub>
                    <m:r>
                      <w:rPr>
                        <w:rFonts w:ascii="Cambria Math" w:eastAsia="Cambria Math" w:hAnsi="Cambria Math" w:cs="Cambria Math"/>
                      </w:rPr>
                      <m:t>0</m:t>
                    </m:r>
                  </m:sub>
                </m:sSub>
                <m:r>
                  <w:rPr>
                    <w:rFonts w:ascii="Cambria Math" w:eastAsia="Cambria Math" w:hAnsi="Cambria Math" w:cs="Cambria Math"/>
                  </w:rPr>
                  <m:t>t</m:t>
                </m:r>
              </m:sup>
            </m:sSup>
            <m:r>
              <w:rPr>
                <w:rFonts w:ascii="Cambria Math" w:eastAsia="Cambria Math" w:hAnsi="Cambria Math" w:cs="Cambria Math"/>
              </w:rPr>
              <m:t>+sin</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2π</m:t>
                    </m:r>
                  </m:num>
                  <m:den>
                    <m:r>
                      <w:rPr>
                        <w:rFonts w:ascii="Cambria Math" w:eastAsia="Cambria Math" w:hAnsi="Cambria Math" w:cs="Cambria Math"/>
                      </w:rPr>
                      <m:t>a</m:t>
                    </m:r>
                  </m:den>
                </m:f>
                <m:r>
                  <w:rPr>
                    <w:rFonts w:ascii="Cambria Math" w:eastAsia="Cambria Math" w:hAnsi="Cambria Math" w:cs="Cambria Math"/>
                  </w:rPr>
                  <m:t>x</m:t>
                </m:r>
              </m:e>
            </m:d>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i4</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0</m:t>
                    </m:r>
                  </m:sub>
                </m:sSub>
                <m:r>
                  <w:rPr>
                    <w:rFonts w:ascii="Cambria Math" w:eastAsia="Cambria Math" w:hAnsi="Cambria Math" w:cs="Cambria Math"/>
                  </w:rPr>
                  <m:t>t</m:t>
                </m:r>
              </m:sup>
            </m:sSup>
          </m:e>
        </m:d>
      </m:oMath>
      <w:r w:rsidR="00AE1C53">
        <w:t xml:space="preserve">  </w:t>
      </w:r>
    </w:p>
    <w:p w14:paraId="526F2DF3" w14:textId="77777777" w:rsidR="003E6FC9" w:rsidRDefault="00AE1C53">
      <w:pPr>
        <w:jc w:val="center"/>
      </w:pPr>
      <w:r>
        <w:t xml:space="preserve">And then </w:t>
      </w:r>
      <w:bookmarkStart w:id="50" w:name="bookmark=id.46r0co2" w:colFirst="0" w:colLast="0"/>
      <w:bookmarkEnd w:id="50"/>
      <m:oMath>
        <m:sSup>
          <m:sSupPr>
            <m:ctrlPr>
              <w:rPr>
                <w:rFonts w:ascii="Cambria Math" w:eastAsia="Cambria Math" w:hAnsi="Cambria Math" w:cs="Cambria Math"/>
              </w:rPr>
            </m:ctrlPr>
          </m:sSupPr>
          <m:e>
            <m:r>
              <w:rPr>
                <w:rFonts w:ascii="Cambria Math" w:hAnsi="Cambria Math"/>
              </w:rPr>
              <m:t>Ψ</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m:t>
            </m:r>
          </m:sup>
        </m:sSup>
        <m:r>
          <w:rPr>
            <w:rFonts w:ascii="Cambria Math" w:eastAsia="Cambria Math" w:hAnsi="Cambria Math" w:cs="Cambria Math"/>
          </w:rPr>
          <m:t>A</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m:e>
        </m:d>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1π</m:t>
                </m:r>
              </m:num>
              <m:den>
                <m:r>
                  <w:rPr>
                    <w:rFonts w:ascii="Cambria Math" w:eastAsia="Cambria Math" w:hAnsi="Cambria Math" w:cs="Cambria Math"/>
                  </w:rPr>
                  <m:t>a</m:t>
                </m:r>
              </m:den>
            </m:f>
            <m:r>
              <w:rPr>
                <w:rFonts w:ascii="Cambria Math" w:eastAsia="Cambria Math" w:hAnsi="Cambria Math" w:cs="Cambria Math"/>
              </w:rPr>
              <m:t>x</m:t>
            </m:r>
          </m:e>
        </m:d>
        <m:r>
          <w:rPr>
            <w:rFonts w:ascii="Cambria Math" w:hAnsi="Cambria Math"/>
          </w:rPr>
          <m:t xml:space="preserve"> </m:t>
        </m:r>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2π</m:t>
                </m:r>
              </m:num>
              <m:den>
                <m:r>
                  <w:rPr>
                    <w:rFonts w:ascii="Cambria Math" w:eastAsia="Cambria Math" w:hAnsi="Cambria Math" w:cs="Cambria Math"/>
                  </w:rPr>
                  <m:t>a</m:t>
                </m:r>
              </m:den>
            </m:f>
            <m:r>
              <w:rPr>
                <w:rFonts w:ascii="Cambria Math" w:eastAsia="Cambria Math" w:hAnsi="Cambria Math" w:cs="Cambria Math"/>
              </w:rPr>
              <m:t>x</m:t>
            </m:r>
          </m:e>
        </m:d>
        <m:r>
          <w:rPr>
            <w:rFonts w:ascii="Cambria Math" w:hAnsi="Cambria Math"/>
          </w:rPr>
          <m:t xml:space="preserve"> </m:t>
        </m:r>
        <m:r>
          <w:rPr>
            <w:rFonts w:ascii="Cambria Math" w:eastAsia="Cambria Math" w:hAnsi="Cambria Math" w:cs="Cambria Math"/>
          </w:rPr>
          <m:t>+</m:t>
        </m:r>
      </m:oMath>
      <w:bookmarkStart w:id="51" w:name="bookmark=id.2lwamvv" w:colFirst="0" w:colLast="0"/>
      <w:bookmarkEnd w:id="51"/>
    </w:p>
    <w:p w14:paraId="0E42AA9B" w14:textId="6AEFCACD" w:rsidR="003E6FC9" w:rsidRDefault="00AE1C53">
      <w:pPr>
        <w:jc w:val="center"/>
      </w:pPr>
      <w:bookmarkStart w:id="52" w:name="bookmark=id.111kx3o" w:colFirst="0" w:colLast="0"/>
      <w:bookmarkStart w:id="53" w:name="bookmark=id.3l18frh" w:colFirst="0" w:colLast="0"/>
      <w:bookmarkEnd w:id="52"/>
      <w:bookmarkEnd w:id="53"/>
      <m:oMath>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1π</m:t>
                </m:r>
              </m:num>
              <m:den>
                <m:r>
                  <w:rPr>
                    <w:rFonts w:ascii="Cambria Math" w:eastAsia="Cambria Math" w:hAnsi="Cambria Math" w:cs="Cambria Math"/>
                  </w:rPr>
                  <m:t>a</m:t>
                </m:r>
              </m:den>
            </m:f>
            <m:r>
              <w:rPr>
                <w:rFonts w:ascii="Cambria Math" w:eastAsia="Cambria Math" w:hAnsi="Cambria Math" w:cs="Cambria Math"/>
              </w:rPr>
              <m:t>x</m:t>
            </m:r>
          </m:e>
        </m:d>
        <m:r>
          <w:rPr>
            <w:rFonts w:ascii="Cambria Math" w:hAnsi="Cambria Math"/>
          </w:rPr>
          <m:t xml:space="preserve"> </m:t>
        </m:r>
        <m:box>
          <m:boxPr>
            <m:opEmu m:val="1"/>
            <m:ctrlPr>
              <w:rPr>
                <w:rFonts w:ascii="Cambria Math" w:hAnsi="Cambria Math"/>
              </w:rPr>
            </m:ctrlPr>
          </m:boxPr>
          <m:e>
            <m:r>
              <w:rPr>
                <w:rFonts w:ascii="Cambria Math" w:hAnsi="Cambria Math"/>
              </w:rPr>
              <m:t>sin</m:t>
            </m:r>
          </m:e>
        </m:box>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2π</m:t>
                </m:r>
              </m:num>
              <m:den>
                <m:r>
                  <w:rPr>
                    <w:rFonts w:ascii="Cambria Math" w:eastAsia="Cambria Math" w:hAnsi="Cambria Math" w:cs="Cambria Math"/>
                  </w:rPr>
                  <m:t>a</m:t>
                </m:r>
              </m:den>
            </m:f>
            <m:r>
              <w:rPr>
                <w:rFonts w:ascii="Cambria Math" w:eastAsia="Cambria Math" w:hAnsi="Cambria Math" w:cs="Cambria Math"/>
              </w:rPr>
              <m:t>x</m:t>
            </m:r>
          </m:e>
        </m:d>
        <m:r>
          <w:rPr>
            <w:rFonts w:ascii="Cambria Math" w:hAnsi="Cambria Math"/>
          </w:rPr>
          <m:t xml:space="preserve"> </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-i3</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0</m:t>
                </m:r>
              </m:sub>
            </m:sSub>
            <m:r>
              <w:rPr>
                <w:rFonts w:ascii="Cambria Math" w:eastAsia="Cambria Math" w:hAnsi="Cambria Math" w:cs="Cambria Math"/>
              </w:rPr>
              <m:t>t</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i3</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0</m:t>
                </m:r>
              </m:sub>
            </m:sSub>
            <m:r>
              <w:rPr>
                <w:rFonts w:ascii="Cambria Math" w:eastAsia="Cambria Math" w:hAnsi="Cambria Math" w:cs="Cambria Math"/>
              </w:rPr>
              <m:t>t</m:t>
            </m:r>
          </m:sup>
        </m:sSup>
      </m:oMath>
      <w:r>
        <w:t>]}</w:t>
      </w:r>
    </w:p>
    <w:p w14:paraId="2E97C24B" w14:textId="77777777" w:rsidR="003E6FC9" w:rsidRDefault="00AE1C53">
      <w:r>
        <w:t xml:space="preserve">If you normalize this and find A, you will find </w:t>
      </w:r>
      <m:oMath>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r>
                  <w:rPr>
                    <w:rFonts w:ascii="Cambria Math" w:eastAsia="Cambria Math" w:hAnsi="Cambria Math" w:cs="Cambria Math"/>
                  </w:rPr>
                  <m:t>2</m:t>
                </m:r>
              </m:e>
            </m:rad>
          </m:den>
        </m:f>
        <m:r>
          <w:rPr>
            <w:rFonts w:ascii="Cambria Math" w:eastAsia="Cambria Math" w:hAnsi="Cambria Math" w:cs="Cambria Math"/>
          </w:rPr>
          <m:t xml:space="preserve"> </m:t>
        </m:r>
      </m:oMath>
      <w:r>
        <w:t xml:space="preserve"> and that </w:t>
      </w:r>
      <m:oMath>
        <m:r>
          <w:rPr>
            <w:rFonts w:ascii="Cambria Math" w:hAnsi="Cambria Math"/>
          </w:rPr>
          <m:t>Ψ</m:t>
        </m:r>
        <m:r>
          <w:rPr>
            <w:rFonts w:ascii="Cambria Math" w:eastAsia="Cambria Math" w:hAnsi="Cambria Math" w:cs="Cambria Math"/>
          </w:rPr>
          <m:t>(x, t)</m:t>
        </m:r>
      </m:oMath>
      <w:r>
        <w:rPr>
          <w:rFonts w:ascii="Cambria Math" w:eastAsia="Cambria Math" w:hAnsi="Cambria Math" w:cs="Cambria Math"/>
        </w:rPr>
        <w:t xml:space="preserve"> is a superposition of the two different states.</w:t>
      </w:r>
    </w:p>
    <w:p w14:paraId="0F0583C0" w14:textId="77777777" w:rsidR="003E6FC9" w:rsidRDefault="00AE1C53">
      <w:r>
        <w:t xml:space="preserve">Through all that, notice that this time </w:t>
      </w:r>
      <m:oMath>
        <m:sSup>
          <m:sSupPr>
            <m:ctrlPr>
              <w:rPr>
                <w:rFonts w:ascii="Cambria Math" w:eastAsia="Cambria Math" w:hAnsi="Cambria Math" w:cs="Cambria Math"/>
              </w:rPr>
            </m:ctrlPr>
          </m:sSupPr>
          <m:e>
            <m:r>
              <w:rPr>
                <w:rFonts w:ascii="Cambria Math" w:hAnsi="Cambria Math"/>
              </w:rPr>
              <m:t>Ψ</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 t</m:t>
            </m:r>
          </m:e>
        </m:d>
      </m:oMath>
      <w:r>
        <w:t xml:space="preserve"> has retained its time dependence. Perhaps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oMath>
      <w:r>
        <w:t xml:space="preserve"> is the sum of </w:t>
      </w:r>
      <w:r>
        <w:rPr>
          <w:u w:val="single"/>
        </w:rPr>
        <w:t>every</w:t>
      </w:r>
      <w:r>
        <w:t xml:space="preserve">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oMath>
      <w:r>
        <w:t xml:space="preserve">? With this in mind, we can move forward. </w:t>
      </w:r>
    </w:p>
    <w:p w14:paraId="619C21AF" w14:textId="77777777" w:rsidR="003E6FC9" w:rsidRDefault="00AE1C53">
      <w:r>
        <w:t xml:space="preserve">Since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oMath>
      <w:r>
        <w:t xml:space="preserve"> was found to be the sum of different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r>
          <w:rPr>
            <w:rFonts w:ascii="Cambria Math" w:eastAsia="Cambria Math" w:hAnsi="Cambria Math" w:cs="Cambria Math"/>
          </w:rPr>
          <m:t>(x, t)</m:t>
        </m:r>
      </m:oMath>
      <w:r>
        <w:t>’s:</w:t>
      </w:r>
    </w:p>
    <w:p w14:paraId="3DC5149C" w14:textId="4A466727" w:rsidR="003E6FC9" w:rsidRDefault="00AE1C53">
      <w:pPr>
        <w:jc w:val="center"/>
      </w:pPr>
      <w:r>
        <w:t>Let:</w:t>
      </w:r>
      <w:bookmarkStart w:id="54" w:name="bookmark=id.4k668n3" w:colFirst="0" w:colLast="0"/>
      <w:bookmarkEnd w:id="54"/>
      <w:r>
        <w:t xml:space="preserve"> </w:t>
      </w:r>
      <w:bookmarkStart w:id="55" w:name="bookmark=id.2zbgiuw" w:colFirst="0" w:colLast="0"/>
      <w:bookmarkEnd w:id="55"/>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n</m:t>
            </m:r>
          </m:sub>
        </m:sSub>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 xml:space="preserve"> </m:t>
        </m:r>
      </m:oMath>
      <w:r>
        <w:t xml:space="preserve">where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n</m:t>
                    </m:r>
                  </m:sub>
                </m:sSub>
              </m:num>
              <m:den>
                <m:r>
                  <w:rPr>
                    <w:rFonts w:ascii="Cambria Math" w:eastAsia="Cambria Math" w:hAnsi="Cambria Math" w:cs="Cambria Math"/>
                  </w:rPr>
                  <m:t>ℏ</m:t>
                </m:r>
              </m:den>
            </m:f>
            <m:r>
              <w:rPr>
                <w:rFonts w:ascii="Cambria Math" w:eastAsia="Cambria Math" w:hAnsi="Cambria Math" w:cs="Cambria Math"/>
              </w:rPr>
              <m:t>t</m:t>
            </m:r>
          </m:sup>
        </m:sSup>
      </m:oMath>
      <w:bookmarkStart w:id="56" w:name="bookmark=id.2dlolyb" w:colFirst="0" w:colLast="0"/>
      <w:bookmarkEnd w:id="56"/>
    </w:p>
    <w:p w14:paraId="4CB47CF0" w14:textId="77777777" w:rsidR="003E6FC9" w:rsidRDefault="00AE1C53">
      <w:pPr>
        <w:jc w:val="center"/>
      </w:pPr>
      <w:r>
        <w:t xml:space="preserve">So: </w:t>
      </w:r>
    </w:p>
    <w:p w14:paraId="4329DBFA" w14:textId="7A45E648" w:rsidR="003E6FC9" w:rsidRDefault="00AE1C53">
      <w:pPr>
        <w:jc w:val="center"/>
        <w:rPr>
          <w:rFonts w:ascii="Cambria Math" w:eastAsia="Cambria Math" w:hAnsi="Cambria Math" w:cs="Cambria Math"/>
        </w:rPr>
      </w:pPr>
      <w:bookmarkStart w:id="57" w:name="bookmark=id.sqyw64" w:colFirst="0" w:colLast="0"/>
      <w:bookmarkEnd w:id="57"/>
      <m:oMathPara>
        <m:oMath>
          <m:r>
            <w:rPr>
              <w:rFonts w:ascii="Cambria Math" w:hAnsi="Cambria Math"/>
            </w:rPr>
            <w:lastRenderedPageBreak/>
            <m:t>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n</m:t>
                  </m:r>
                </m:sub>
              </m:sSub>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n</m:t>
                          </m:r>
                        </m:sub>
                      </m:sSub>
                    </m:num>
                    <m:den>
                      <m:r>
                        <w:rPr>
                          <w:rFonts w:ascii="Cambria Math" w:eastAsia="Cambria Math" w:hAnsi="Cambria Math" w:cs="Cambria Math"/>
                        </w:rPr>
                        <m:t>ℏ</m:t>
                      </m:r>
                    </m:den>
                  </m:f>
                  <m:r>
                    <w:rPr>
                      <w:rFonts w:ascii="Cambria Math" w:eastAsia="Cambria Math" w:hAnsi="Cambria Math" w:cs="Cambria Math"/>
                    </w:rPr>
                    <m:t>t</m:t>
                  </m:r>
                </m:sup>
              </m:sSup>
            </m:e>
          </m:nary>
        </m:oMath>
      </m:oMathPara>
    </w:p>
    <w:p w14:paraId="37E8E907" w14:textId="77777777" w:rsidR="003E6FC9" w:rsidRDefault="00AE1C53">
      <w:r>
        <w:t xml:space="preserve">To find our solution for </w:t>
      </w:r>
      <m:oMath>
        <m:r>
          <w:rPr>
            <w:rFonts w:ascii="Cambria Math" w:hAnsi="Cambria Math"/>
          </w:rPr>
          <m:t>Ψ</m:t>
        </m:r>
        <m:r>
          <w:rPr>
            <w:rFonts w:ascii="Cambria Math" w:eastAsia="Cambria Math" w:hAnsi="Cambria Math" w:cs="Cambria Math"/>
          </w:rPr>
          <m:t>(x, t)</m:t>
        </m:r>
      </m:oMath>
      <w:r>
        <w:t xml:space="preserve"> we will need to find our coefficients,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n</m:t>
            </m:r>
          </m:sub>
        </m:sSub>
      </m:oMath>
      <w:r>
        <w:t>. To do this we will first set t equal to 0</w:t>
      </w:r>
    </w:p>
    <w:p w14:paraId="7D4077E6" w14:textId="2F9977FC" w:rsidR="003E6FC9" w:rsidRDefault="00AE1C53">
      <w:pPr>
        <w:jc w:val="center"/>
        <w:rPr>
          <w:rFonts w:ascii="Cambria Math" w:eastAsia="Cambria Math" w:hAnsi="Cambria Math" w:cs="Cambria Math"/>
        </w:rPr>
      </w:pPr>
      <w:bookmarkStart w:id="58" w:name="bookmark=id.3cqmetx" w:colFirst="0" w:colLast="0"/>
      <w:bookmarkEnd w:id="58"/>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0</m:t>
              </m:r>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n</m:t>
                  </m:r>
                </m:sub>
              </m:sSub>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e>
          </m:nary>
        </m:oMath>
      </m:oMathPara>
    </w:p>
    <w:p w14:paraId="2D44A1E6" w14:textId="77777777" w:rsidR="003E6FC9" w:rsidRDefault="00AE1C53">
      <w:pPr>
        <w:jc w:val="center"/>
      </w:pPr>
      <w:r>
        <w:t xml:space="preserve">Then, multiply both sides by </w:t>
      </w:r>
      <m:oMath>
        <m:sSubSup>
          <m:sSubSupPr>
            <m:ctrlPr>
              <w:rPr>
                <w:rFonts w:ascii="Cambria Math" w:eastAsia="Cambria Math" w:hAnsi="Cambria Math" w:cs="Cambria Math"/>
              </w:rPr>
            </m:ctrlPr>
          </m:sSubSupPr>
          <m:e>
            <m:r>
              <w:rPr>
                <w:rFonts w:ascii="Cambria Math" w:hAnsi="Cambria Math"/>
              </w:rPr>
              <m:t>ψ</m:t>
            </m:r>
          </m:e>
          <m:sub>
            <m:r>
              <w:rPr>
                <w:rFonts w:ascii="Cambria Math" w:eastAsia="Cambria Math" w:hAnsi="Cambria Math" w:cs="Cambria Math"/>
              </w:rPr>
              <m:t>j</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oMath>
      <w:r>
        <w:t xml:space="preserve">where </w:t>
      </w:r>
      <m:oMath>
        <m:r>
          <w:rPr>
            <w:rFonts w:ascii="Cambria Math" w:eastAsia="Cambria Math" w:hAnsi="Cambria Math" w:cs="Cambria Math"/>
          </w:rPr>
          <m:t>j=1, 2, 3, ….</m:t>
        </m:r>
      </m:oMath>
    </w:p>
    <w:bookmarkStart w:id="59" w:name="bookmark=id.1rvwp1q" w:colFirst="0" w:colLast="0"/>
    <w:bookmarkStart w:id="60" w:name="bookmark=id.4bvk7pj" w:colFirst="0" w:colLast="0"/>
    <w:bookmarkEnd w:id="59"/>
    <w:bookmarkEnd w:id="60"/>
    <w:p w14:paraId="3D03CB66" w14:textId="6745D83F" w:rsidR="003E6FC9" w:rsidRDefault="005D21AB">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hAnsi="Cambria Math"/>
                </w:rPr>
                <m:t>ψ</m:t>
              </m:r>
            </m:e>
            <m:sub>
              <m:r>
                <w:rPr>
                  <w:rFonts w:ascii="Cambria Math" w:eastAsia="Cambria Math" w:hAnsi="Cambria Math" w:cs="Cambria Math"/>
                </w:rPr>
                <m:t>j</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 0</m:t>
              </m:r>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n</m:t>
                  </m:r>
                </m:sub>
              </m:sSub>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 xml:space="preserve">x </m:t>
                  </m:r>
                </m:e>
              </m:d>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j</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e>
          </m:nary>
        </m:oMath>
      </m:oMathPara>
      <w:bookmarkStart w:id="61" w:name="bookmark=id.2r0uhxc" w:colFirst="0" w:colLast="0"/>
      <w:bookmarkEnd w:id="61"/>
    </w:p>
    <w:p w14:paraId="559ECF89" w14:textId="77777777" w:rsidR="003E6FC9" w:rsidRDefault="00AE1C53">
      <w:pPr>
        <w:jc w:val="center"/>
      </w:pPr>
      <w:r>
        <w:t>From there, integrate both sides with respect to x from x = 0 to x = a</w:t>
      </w:r>
    </w:p>
    <w:bookmarkStart w:id="62" w:name="bookmark=id.1664s55" w:colFirst="0" w:colLast="0"/>
    <w:bookmarkEnd w:id="62"/>
    <w:p w14:paraId="488C9F8C" w14:textId="79DC47AE" w:rsidR="003E6FC9" w:rsidRDefault="005D21AB">
      <w:pPr>
        <w:jc w:val="center"/>
        <w:rPr>
          <w:rFonts w:ascii="Cambria Math" w:eastAsia="Cambria Math" w:hAnsi="Cambria Math" w:cs="Cambria Math"/>
        </w:rPr>
      </w:pPr>
      <m:oMathPara>
        <m:oMath>
          <m:nary>
            <m:naryPr>
              <m:ctrlPr>
                <w:rPr>
                  <w:rFonts w:ascii="Cambria Math" w:eastAsia="Cambria Math" w:hAnsi="Cambria Math" w:cs="Cambria Math"/>
                </w:rPr>
              </m:ctrlPr>
            </m:naryPr>
            <m:sub>
              <m:r>
                <w:rPr>
                  <w:rFonts w:ascii="Cambria Math" w:eastAsia="Cambria Math" w:hAnsi="Cambria Math" w:cs="Cambria Math"/>
                </w:rPr>
                <m:t>x=0</m:t>
              </m:r>
            </m:sub>
            <m:sup>
              <m:r>
                <w:rPr>
                  <w:rFonts w:ascii="Cambria Math" w:eastAsia="Cambria Math" w:hAnsi="Cambria Math" w:cs="Cambria Math"/>
                </w:rPr>
                <m:t>x=a</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j</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 0</m:t>
                  </m:r>
                </m:e>
              </m:d>
              <m:r>
                <w:rPr>
                  <w:rFonts w:ascii="Cambria Math" w:eastAsia="Cambria Math" w:hAnsi="Cambria Math" w:cs="Cambria Math"/>
                </w:rPr>
                <m:t xml:space="preserve"> dx</m:t>
              </m:r>
            </m:e>
          </m:nary>
          <m:r>
            <w:rPr>
              <w:rFonts w:ascii="Cambria Math" w:eastAsia="Cambria Math" w:hAnsi="Cambria Math" w:cs="Cambria Math"/>
            </w:rPr>
            <m:t>=</m:t>
          </m:r>
          <m:nary>
            <m:naryPr>
              <m:ctrlPr>
                <w:rPr>
                  <w:rFonts w:ascii="Cambria Math" w:eastAsia="Cambria Math" w:hAnsi="Cambria Math" w:cs="Cambria Math"/>
                </w:rPr>
              </m:ctrlPr>
            </m:naryPr>
            <m:sub>
              <m:r>
                <w:rPr>
                  <w:rFonts w:ascii="Cambria Math" w:eastAsia="Cambria Math" w:hAnsi="Cambria Math" w:cs="Cambria Math"/>
                </w:rPr>
                <m:t>x =0</m:t>
              </m:r>
            </m:sub>
            <m:sup>
              <m:r>
                <w:rPr>
                  <w:rFonts w:ascii="Cambria Math" w:eastAsia="Cambria Math" w:hAnsi="Cambria Math" w:cs="Cambria Math"/>
                </w:rPr>
                <m:t>x=a</m:t>
              </m:r>
            </m:sup>
            <m:e>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n</m:t>
                      </m:r>
                    </m:sub>
                  </m:sSub>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 xml:space="preserve">x </m:t>
                      </m:r>
                    </m:e>
                  </m:d>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j</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dx</m:t>
                  </m:r>
                </m:e>
              </m:nary>
            </m:e>
          </m:nary>
        </m:oMath>
      </m:oMathPara>
    </w:p>
    <w:p w14:paraId="55D1A376" w14:textId="702C8976" w:rsidR="003E6FC9" w:rsidRDefault="00AE1C53">
      <w:r>
        <w:t>It is at this point that I want to make a diversion into something called the Kronecker delta. This comes up where we consider</w:t>
      </w:r>
      <m:oMath>
        <m:r>
          <w:rPr>
            <w:rFonts w:ascii="Cambria Math" w:eastAsia="Cambria Math" w:hAnsi="Cambria Math" w:cs="Cambria Math"/>
          </w:rPr>
          <m:t xml:space="preserve"> </m:t>
        </m:r>
        <m:nary>
          <m:naryPr>
            <m:ctrlPr>
              <w:rPr>
                <w:rFonts w:ascii="Cambria Math" w:eastAsia="Cambria Math" w:hAnsi="Cambria Math" w:cs="Cambria Math"/>
              </w:rPr>
            </m:ctrlPr>
          </m:naryPr>
          <m:sub>
            <m:r>
              <w:rPr>
                <w:rFonts w:ascii="Cambria Math" w:eastAsia="Cambria Math" w:hAnsi="Cambria Math" w:cs="Cambria Math"/>
              </w:rPr>
              <m:t>x=0</m:t>
            </m:r>
          </m:sub>
          <m:sup>
            <m:r>
              <w:rPr>
                <w:rFonts w:ascii="Cambria Math" w:eastAsia="Cambria Math" w:hAnsi="Cambria Math" w:cs="Cambria Math"/>
              </w:rPr>
              <m:t>x=a</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j</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dx</m:t>
            </m:r>
            <w:bookmarkStart w:id="63" w:name="bookmark=id.3q5sasy" w:colFirst="0" w:colLast="0"/>
            <w:bookmarkStart w:id="64" w:name="bookmark=id.25b2l0r" w:colFirst="0" w:colLast="0"/>
            <w:bookmarkEnd w:id="63"/>
            <w:bookmarkEnd w:id="64"/>
            <m:r>
              <m:rPr>
                <m:sty m:val="p"/>
              </m:rPr>
              <w:rPr>
                <w:rFonts w:ascii="Cambria Math" w:hAnsi="Cambria Math"/>
              </w:rPr>
              <m:t xml:space="preserve"> </m:t>
            </m:r>
          </m:e>
        </m:nary>
      </m:oMath>
      <w:r>
        <w:t xml:space="preserve">and investigate the case where </w:t>
      </w:r>
      <m:oMath>
        <m:r>
          <w:rPr>
            <w:rFonts w:ascii="Cambria Math" w:eastAsia="Cambria Math" w:hAnsi="Cambria Math" w:cs="Cambria Math"/>
          </w:rPr>
          <m:t>j=n</m:t>
        </m:r>
      </m:oMath>
      <w:r>
        <w:t xml:space="preserve"> and </w:t>
      </w:r>
      <m:oMath>
        <m:r>
          <w:rPr>
            <w:rFonts w:ascii="Cambria Math" w:eastAsia="Cambria Math" w:hAnsi="Cambria Math" w:cs="Cambria Math"/>
          </w:rPr>
          <m:t>j≠n</m:t>
        </m:r>
      </m:oMath>
      <w:r>
        <w:t xml:space="preserve">. With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m:e>
        </m:rad>
        <m:r>
          <w:rPr>
            <w:rFonts w:ascii="Cambria Math" w:eastAsia="Cambria Math" w:hAnsi="Cambria Math" w:cs="Cambria Math"/>
          </w:rPr>
          <m:t>sin⁡(</m:t>
        </m:r>
        <m:f>
          <m:fPr>
            <m:ctrlPr>
              <w:rPr>
                <w:rFonts w:ascii="Cambria Math" w:eastAsia="Cambria Math" w:hAnsi="Cambria Math" w:cs="Cambria Math"/>
              </w:rPr>
            </m:ctrlPr>
          </m:fPr>
          <m:num>
            <m:r>
              <w:rPr>
                <w:rFonts w:ascii="Cambria Math" w:eastAsia="Cambria Math" w:hAnsi="Cambria Math" w:cs="Cambria Math"/>
              </w:rPr>
              <m:t>nπ</m:t>
            </m:r>
          </m:num>
          <m:den>
            <m:r>
              <w:rPr>
                <w:rFonts w:ascii="Cambria Math" w:eastAsia="Cambria Math" w:hAnsi="Cambria Math" w:cs="Cambria Math"/>
              </w:rPr>
              <m:t>a</m:t>
            </m:r>
          </m:den>
        </m:f>
        <m:r>
          <w:rPr>
            <w:rFonts w:ascii="Cambria Math" w:eastAsia="Cambria Math" w:hAnsi="Cambria Math" w:cs="Cambria Math"/>
          </w:rPr>
          <m:t>x)</m:t>
        </m:r>
      </m:oMath>
      <w:bookmarkStart w:id="65" w:name="bookmark=id.kgcv8k" w:colFirst="0" w:colLast="0"/>
      <w:bookmarkEnd w:id="65"/>
      <w:r>
        <w:t xml:space="preserve"> we can perform the integral described above for the two different situations and we find that </w:t>
      </w:r>
      <m:oMath>
        <m:r>
          <w:rPr>
            <w:rFonts w:ascii="Cambria Math" w:eastAsia="Cambria Math" w:hAnsi="Cambria Math" w:cs="Cambria Math"/>
          </w:rPr>
          <m:t>j=n</m:t>
        </m:r>
      </m:oMath>
      <w:r>
        <w:t xml:space="preserve"> produces a value of 1, which is not entirely surprising because that matches our normalization condition, and </w:t>
      </w:r>
      <m:oMath>
        <m:r>
          <w:rPr>
            <w:rFonts w:ascii="Cambria Math" w:eastAsia="Cambria Math" w:hAnsi="Cambria Math" w:cs="Cambria Math"/>
          </w:rPr>
          <m:t>j≠n</m:t>
        </m:r>
      </m:oMath>
      <w:r>
        <w:t xml:space="preserve"> equals zero. From here, we can conclude that </w:t>
      </w:r>
      <m:oMath>
        <m:nary>
          <m:naryPr>
            <m:ctrlPr>
              <w:rPr>
                <w:rFonts w:ascii="Cambria Math" w:eastAsia="Cambria Math" w:hAnsi="Cambria Math" w:cs="Cambria Math"/>
              </w:rPr>
            </m:ctrlPr>
          </m:naryPr>
          <m:sub>
            <m:r>
              <w:rPr>
                <w:rFonts w:ascii="Cambria Math" w:eastAsia="Cambria Math" w:hAnsi="Cambria Math" w:cs="Cambria Math"/>
              </w:rPr>
              <m:t>x=0</m:t>
            </m:r>
          </m:sub>
          <m:sup>
            <m:r>
              <w:rPr>
                <w:rFonts w:ascii="Cambria Math" w:eastAsia="Cambria Math" w:hAnsi="Cambria Math" w:cs="Cambria Math"/>
              </w:rPr>
              <m:t>x=a</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j</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dx</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n, j</m:t>
            </m:r>
          </m:sub>
        </m:sSub>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if j≠n</m:t>
                </m:r>
                <m:r>
                  <w:rPr>
                    <w:rFonts w:ascii="Cambria Math" w:hAnsi="Cambria Math"/>
                  </w:rPr>
                  <m:t xml:space="preserve"> </m:t>
                </m:r>
              </m:e>
              <m:e>
                <m:r>
                  <w:rPr>
                    <w:rFonts w:ascii="Cambria Math" w:eastAsia="Cambria Math" w:hAnsi="Cambria Math" w:cs="Cambria Math"/>
                  </w:rPr>
                  <m:t>1 if j=n</m:t>
                </m:r>
              </m:e>
            </m:eqArr>
          </m:e>
        </m:d>
        <m:r>
          <w:rPr>
            <w:rFonts w:ascii="Cambria Math" w:hAnsi="Cambria Math"/>
          </w:rPr>
          <m:t xml:space="preserve"> </m:t>
        </m:r>
      </m:oMath>
      <w:bookmarkStart w:id="66" w:name="bookmark=id.34g0dwd" w:colFirst="0" w:colLast="0"/>
      <w:bookmarkEnd w:id="66"/>
    </w:p>
    <w:p w14:paraId="6678CB65" w14:textId="77777777" w:rsidR="003E6FC9" w:rsidRDefault="00AE1C53">
      <w:r>
        <w:t xml:space="preserve">Applying this to our stopping place from earlier produces the following: </w:t>
      </w:r>
    </w:p>
    <w:bookmarkStart w:id="67" w:name="bookmark=id.1jlao46" w:colFirst="0" w:colLast="0"/>
    <w:bookmarkEnd w:id="67"/>
    <w:p w14:paraId="431FC040" w14:textId="03611648" w:rsidR="003E6FC9" w:rsidRDefault="005D21AB">
      <w:pPr>
        <w:jc w:val="center"/>
        <w:rPr>
          <w:rFonts w:ascii="Cambria Math" w:eastAsia="Cambria Math" w:hAnsi="Cambria Math" w:cs="Cambria Math"/>
        </w:rPr>
      </w:pPr>
      <m:oMathPara>
        <m:oMath>
          <m:nary>
            <m:naryPr>
              <m:ctrlPr>
                <w:rPr>
                  <w:rFonts w:ascii="Cambria Math" w:eastAsia="Cambria Math" w:hAnsi="Cambria Math" w:cs="Cambria Math"/>
                </w:rPr>
              </m:ctrlPr>
            </m:naryPr>
            <m:sub>
              <m:r>
                <w:rPr>
                  <w:rFonts w:ascii="Cambria Math" w:eastAsia="Cambria Math" w:hAnsi="Cambria Math" w:cs="Cambria Math"/>
                </w:rPr>
                <m:t>x=0</m:t>
              </m:r>
            </m:sub>
            <m:sup>
              <m:r>
                <w:rPr>
                  <w:rFonts w:ascii="Cambria Math" w:eastAsia="Cambria Math" w:hAnsi="Cambria Math" w:cs="Cambria Math"/>
                </w:rPr>
                <m:t>x=a</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j</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 0</m:t>
                  </m:r>
                </m:e>
              </m:d>
              <m:r>
                <w:rPr>
                  <w:rFonts w:ascii="Cambria Math" w:eastAsia="Cambria Math" w:hAnsi="Cambria Math" w:cs="Cambria Math"/>
                </w:rPr>
                <m:t xml:space="preserve"> dx</m:t>
              </m:r>
            </m:e>
          </m:nary>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n</m:t>
                  </m:r>
                </m:sub>
              </m:sSub>
              <m:nary>
                <m:naryPr>
                  <m:ctrlPr>
                    <w:rPr>
                      <w:rFonts w:ascii="Cambria Math" w:eastAsia="Cambria Math" w:hAnsi="Cambria Math" w:cs="Cambria Math"/>
                    </w:rPr>
                  </m:ctrlPr>
                </m:naryPr>
                <m:sub>
                  <m:r>
                    <w:rPr>
                      <w:rFonts w:ascii="Cambria Math" w:eastAsia="Cambria Math" w:hAnsi="Cambria Math" w:cs="Cambria Math"/>
                    </w:rPr>
                    <m:t>x=0</m:t>
                  </m:r>
                </m:sub>
                <m:sup>
                  <m:r>
                    <w:rPr>
                      <w:rFonts w:ascii="Cambria Math" w:eastAsia="Cambria Math" w:hAnsi="Cambria Math" w:cs="Cambria Math"/>
                    </w:rPr>
                    <m:t>x=a</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j</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dx</m:t>
                  </m:r>
                </m:e>
              </m:nary>
            </m:e>
          </m:nary>
        </m:oMath>
      </m:oMathPara>
      <w:bookmarkStart w:id="68" w:name="bookmark=id.43ky6rz" w:colFirst="0" w:colLast="0"/>
      <w:bookmarkEnd w:id="68"/>
    </w:p>
    <w:p w14:paraId="341F39EE" w14:textId="77777777" w:rsidR="003E6FC9" w:rsidRDefault="003E6FC9">
      <w:pPr>
        <w:jc w:val="center"/>
      </w:pPr>
    </w:p>
    <w:bookmarkStart w:id="69" w:name="bookmark=id.2iq8gzs" w:colFirst="0" w:colLast="0"/>
    <w:bookmarkEnd w:id="69"/>
    <w:p w14:paraId="2CFE41C5" w14:textId="7B3E0102" w:rsidR="003E6FC9" w:rsidRDefault="005D21AB">
      <w:pPr>
        <w:jc w:val="center"/>
        <w:rPr>
          <w:rFonts w:ascii="Cambria Math" w:eastAsia="Cambria Math" w:hAnsi="Cambria Math" w:cs="Cambria Math"/>
        </w:rPr>
      </w:pPr>
      <m:oMathPara>
        <m:oMath>
          <m:nary>
            <m:naryPr>
              <m:ctrlPr>
                <w:rPr>
                  <w:rFonts w:ascii="Cambria Math" w:eastAsia="Cambria Math" w:hAnsi="Cambria Math" w:cs="Cambria Math"/>
                </w:rPr>
              </m:ctrlPr>
            </m:naryPr>
            <m:sub>
              <m:r>
                <w:rPr>
                  <w:rFonts w:ascii="Cambria Math" w:eastAsia="Cambria Math" w:hAnsi="Cambria Math" w:cs="Cambria Math"/>
                </w:rPr>
                <m:t>x=0</m:t>
              </m:r>
            </m:sub>
            <m:sup>
              <m:r>
                <w:rPr>
                  <w:rFonts w:ascii="Cambria Math" w:eastAsia="Cambria Math" w:hAnsi="Cambria Math" w:cs="Cambria Math"/>
                </w:rPr>
                <m:t>x=a</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j</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 0</m:t>
                  </m:r>
                </m:e>
              </m:d>
              <m:r>
                <w:rPr>
                  <w:rFonts w:ascii="Cambria Math" w:eastAsia="Cambria Math" w:hAnsi="Cambria Math" w:cs="Cambria Math"/>
                </w:rPr>
                <m:t xml:space="preserve"> dx</m:t>
              </m:r>
            </m:e>
          </m:nary>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n</m:t>
                  </m:r>
                </m:sub>
              </m:sSub>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n, j</m:t>
                  </m:r>
                </m:sub>
              </m:sSub>
            </m:e>
          </m:nary>
        </m:oMath>
      </m:oMathPara>
    </w:p>
    <w:p w14:paraId="312DE208" w14:textId="77777777" w:rsidR="003E6FC9" w:rsidRDefault="00AE1C53">
      <w:pPr>
        <w:jc w:val="center"/>
      </w:pPr>
      <w:r>
        <w:t xml:space="preserve">Going through the sum, the only term that is not zero is the case where </w:t>
      </w:r>
      <m:oMath>
        <m:r>
          <w:rPr>
            <w:rFonts w:ascii="Cambria Math" w:eastAsia="Cambria Math" w:hAnsi="Cambria Math" w:cs="Cambria Math"/>
          </w:rPr>
          <m:t>n=j</m:t>
        </m:r>
      </m:oMath>
      <w:r>
        <w:t xml:space="preserve"> so: </w:t>
      </w:r>
    </w:p>
    <w:p w14:paraId="484520FA" w14:textId="13CE4F18" w:rsidR="003E6FC9" w:rsidRDefault="005D21AB">
      <w:pPr>
        <w:jc w:val="center"/>
      </w:pPr>
      <m:oMath>
        <m:nary>
          <m:naryPr>
            <m:ctrlPr>
              <w:rPr>
                <w:rFonts w:ascii="Cambria Math" w:eastAsia="Cambria Math" w:hAnsi="Cambria Math" w:cs="Cambria Math"/>
              </w:rPr>
            </m:ctrlPr>
          </m:naryPr>
          <m:sub>
            <m:r>
              <w:rPr>
                <w:rFonts w:ascii="Cambria Math" w:eastAsia="Cambria Math" w:hAnsi="Cambria Math" w:cs="Cambria Math"/>
              </w:rPr>
              <m:t>x=0</m:t>
            </m:r>
          </m:sub>
          <m:sup>
            <m:r>
              <w:rPr>
                <w:rFonts w:ascii="Cambria Math" w:eastAsia="Cambria Math" w:hAnsi="Cambria Math" w:cs="Cambria Math"/>
              </w:rPr>
              <m:t>x=a</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j</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 0</m:t>
                </m:r>
              </m:e>
            </m:d>
            <m:r>
              <w:rPr>
                <w:rFonts w:ascii="Cambria Math" w:eastAsia="Cambria Math" w:hAnsi="Cambria Math" w:cs="Cambria Math"/>
              </w:rPr>
              <m:t xml:space="preserve"> dx</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j</m:t>
            </m:r>
          </m:sub>
        </m:sSub>
      </m:oMath>
      <w:r w:rsidR="00AE1C53">
        <w:t xml:space="preserve"> </w:t>
      </w:r>
    </w:p>
    <w:p w14:paraId="1F0EE905" w14:textId="77777777" w:rsidR="003E6FC9" w:rsidRDefault="00AE1C53">
      <w:r>
        <w:t xml:space="preserve">This is the integral that allows us to find the coefficient for some particular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r>
          <w:rPr>
            <w:rFonts w:ascii="Cambria Math" w:eastAsia="Cambria Math" w:hAnsi="Cambria Math" w:cs="Cambria Math"/>
          </w:rPr>
          <m:t>(x, t)</m:t>
        </m:r>
      </m:oMath>
      <w:r>
        <w:t xml:space="preserve"> and it has no analytical solution. Subbing our solution for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j</m:t>
            </m:r>
          </m:sub>
        </m:sSub>
        <m:r>
          <w:rPr>
            <w:rFonts w:ascii="Cambria Math" w:eastAsia="Cambria Math" w:hAnsi="Cambria Math" w:cs="Cambria Math"/>
          </w:rPr>
          <m:t xml:space="preserve"> (where j=n)</m:t>
        </m:r>
      </m:oMath>
      <w:r>
        <w:t xml:space="preserve"> into our initial expression we get: </w:t>
      </w:r>
    </w:p>
    <w:p w14:paraId="1A0E2243" w14:textId="3D3F7EFF" w:rsidR="003E6FC9" w:rsidRDefault="00AE1C53">
      <w:pPr>
        <w:jc w:val="center"/>
        <w:rPr>
          <w:rFonts w:ascii="Cambria Math" w:eastAsia="Cambria Math" w:hAnsi="Cambria Math" w:cs="Cambria Math"/>
        </w:rPr>
      </w:pPr>
      <w:bookmarkStart w:id="70" w:name="bookmark=id.xvir7l" w:colFirst="0" w:colLast="0"/>
      <w:bookmarkEnd w:id="70"/>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nary>
                <m:naryPr>
                  <m:ctrlPr>
                    <w:rPr>
                      <w:rFonts w:ascii="Cambria Math" w:eastAsia="Cambria Math" w:hAnsi="Cambria Math" w:cs="Cambria Math"/>
                    </w:rPr>
                  </m:ctrlPr>
                </m:naryPr>
                <m:sub>
                  <m:r>
                    <w:rPr>
                      <w:rFonts w:ascii="Cambria Math" w:eastAsia="Cambria Math" w:hAnsi="Cambria Math" w:cs="Cambria Math"/>
                    </w:rPr>
                    <m:t>x=0</m:t>
                  </m:r>
                </m:sub>
                <m:sup>
                  <m:r>
                    <w:rPr>
                      <w:rFonts w:ascii="Cambria Math" w:eastAsia="Cambria Math" w:hAnsi="Cambria Math" w:cs="Cambria Math"/>
                    </w:rPr>
                    <m:t>x=a</m:t>
                  </m:r>
                </m:sup>
                <m:e>
                  <m:sSubSup>
                    <m:sSubSupPr>
                      <m:ctrlPr>
                        <w:rPr>
                          <w:rFonts w:ascii="Cambria Math" w:eastAsia="Cambria Math" w:hAnsi="Cambria Math" w:cs="Cambria Math"/>
                        </w:rPr>
                      </m:ctrlPr>
                    </m:sSubSupPr>
                    <m:e>
                      <m:r>
                        <w:rPr>
                          <w:rFonts w:ascii="Cambria Math" w:eastAsia="Cambria Math" w:hAnsi="Cambria Math" w:cs="Cambria Math"/>
                        </w:rPr>
                        <m:t>ψ</m:t>
                      </m:r>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Ψ</m:t>
                  </m:r>
                  <m:d>
                    <m:dPr>
                      <m:ctrlPr>
                        <w:rPr>
                          <w:rFonts w:ascii="Cambria Math" w:eastAsia="Cambria Math" w:hAnsi="Cambria Math" w:cs="Cambria Math"/>
                        </w:rPr>
                      </m:ctrlPr>
                    </m:dPr>
                    <m:e>
                      <m:r>
                        <w:rPr>
                          <w:rFonts w:ascii="Cambria Math" w:eastAsia="Cambria Math" w:hAnsi="Cambria Math" w:cs="Cambria Math"/>
                        </w:rPr>
                        <m:t>x, 0</m:t>
                      </m:r>
                    </m:e>
                  </m:d>
                  <m:r>
                    <w:rPr>
                      <w:rFonts w:ascii="Cambria Math" w:eastAsia="Cambria Math" w:hAnsi="Cambria Math" w:cs="Cambria Math"/>
                    </w:rPr>
                    <m:t xml:space="preserve"> dx</m:t>
                  </m:r>
                  <m:sSub>
                    <m:sSubPr>
                      <m:ctrlPr>
                        <w:rPr>
                          <w:rFonts w:ascii="Cambria Math" w:eastAsia="Cambria Math" w:hAnsi="Cambria Math" w:cs="Cambria Math"/>
                        </w:rPr>
                      </m:ctrlPr>
                    </m:sSubPr>
                    <m:e>
                      <m:r>
                        <w:rPr>
                          <w:rFonts w:ascii="Cambria Math" w:eastAsia="Cambria Math" w:hAnsi="Cambria Math" w:cs="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n</m:t>
                              </m:r>
                            </m:sub>
                          </m:sSub>
                        </m:num>
                        <m:den>
                          <m:r>
                            <w:rPr>
                              <w:rFonts w:ascii="Cambria Math" w:eastAsia="Cambria Math" w:hAnsi="Cambria Math" w:cs="Cambria Math"/>
                            </w:rPr>
                            <m:t>ℏ</m:t>
                          </m:r>
                        </m:den>
                      </m:f>
                      <m:r>
                        <w:rPr>
                          <w:rFonts w:ascii="Cambria Math" w:eastAsia="Cambria Math" w:hAnsi="Cambria Math" w:cs="Cambria Math"/>
                        </w:rPr>
                        <m:t>t</m:t>
                      </m:r>
                    </m:sup>
                  </m:sSup>
                </m:e>
              </m:nary>
            </m:e>
          </m:nary>
        </m:oMath>
      </m:oMathPara>
    </w:p>
    <w:p w14:paraId="2B4515B8" w14:textId="75646DCE" w:rsidR="003E6FC9" w:rsidRDefault="00AE1C53">
      <w:r>
        <w:lastRenderedPageBreak/>
        <w:t xml:space="preserve">Recall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0</m:t>
            </m:r>
          </m:e>
        </m:d>
        <m:r>
          <w:rPr>
            <w:rFonts w:ascii="Cambria Math" w:eastAsia="Cambria Math" w:hAnsi="Cambria Math" w:cs="Cambria Math"/>
          </w:rPr>
          <m:t>=</m:t>
        </m:r>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2α</m:t>
                    </m:r>
                  </m:num>
                  <m:den>
                    <m:r>
                      <w:rPr>
                        <w:rFonts w:ascii="Cambria Math" w:eastAsia="Cambria Math" w:hAnsi="Cambria Math" w:cs="Cambria Math"/>
                      </w:rPr>
                      <m:t>π</m:t>
                    </m:r>
                  </m:den>
                </m:f>
              </m:e>
            </m:d>
          </m:e>
          <m:sup>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4</m:t>
                </m:r>
              </m:den>
            </m:f>
          </m:sup>
        </m:sSup>
        <m:sSup>
          <m:sSupPr>
            <m:ctrlPr>
              <w:rPr>
                <w:rFonts w:ascii="Cambria Math" w:eastAsia="Cambria Math" w:hAnsi="Cambria Math" w:cs="Cambria Math"/>
              </w:rPr>
            </m:ctrlPr>
          </m:sSupPr>
          <m:e>
            <m:r>
              <w:rPr>
                <w:rFonts w:ascii="Cambria Math" w:eastAsia="Cambria Math" w:hAnsi="Cambria Math" w:cs="Cambria Math"/>
              </w:rPr>
              <m:t>e</m:t>
            </m:r>
          </m:e>
          <m:sup>
            <m:sSub>
              <m:sSubPr>
                <m:ctrlPr>
                  <w:rPr>
                    <w:rFonts w:ascii="Cambria Math" w:eastAsia="Cambria Math" w:hAnsi="Cambria Math" w:cs="Cambria Math"/>
                  </w:rPr>
                </m:ctrlPr>
              </m:sSubPr>
              <m:e>
                <m:r>
                  <w:rPr>
                    <w:rFonts w:ascii="Cambria Math" w:eastAsia="Cambria Math" w:hAnsi="Cambria Math" w:cs="Cambria Math"/>
                  </w:rPr>
                  <m:t>ik</m:t>
                </m:r>
              </m:e>
              <m:sub>
                <m:r>
                  <w:rPr>
                    <w:rFonts w:ascii="Cambria Math" w:eastAsia="Cambria Math" w:hAnsi="Cambria Math" w:cs="Cambria Math"/>
                  </w:rPr>
                  <m:t>0</m:t>
                </m:r>
              </m:sub>
            </m:sSub>
            <m:r>
              <w:rPr>
                <w:rFonts w:ascii="Cambria Math" w:eastAsia="Cambria Math" w:hAnsi="Cambria Math" w:cs="Cambria Math"/>
              </w:rPr>
              <m:t>x-α</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sup>
        </m:sSup>
      </m:oMath>
      <w:bookmarkStart w:id="71" w:name="bookmark=id.3hv69ve" w:colFirst="0" w:colLast="0"/>
      <w:bookmarkEnd w:id="71"/>
      <w:r>
        <w:t xml:space="preserve"> and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m:e>
        </m:rad>
        <m:box>
          <m:boxPr>
            <m:opEmu m:val="1"/>
            <m:ctrlPr>
              <w:rPr>
                <w:rFonts w:ascii="Cambria Math" w:eastAsia="Cambria Math" w:hAnsi="Cambria Math" w:cs="Cambria Math"/>
              </w:rPr>
            </m:ctrlPr>
          </m:boxPr>
          <m:e>
            <m:r>
              <w:rPr>
                <w:rFonts w:ascii="Cambria Math" w:eastAsia="Cambria Math" w:hAnsi="Cambria Math" w:cs="Cambria Math"/>
              </w:rPr>
              <m:t>sin</m:t>
            </m:r>
          </m:e>
        </m:box>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nπ</m:t>
                </m:r>
              </m:num>
              <m:den>
                <m:r>
                  <w:rPr>
                    <w:rFonts w:ascii="Cambria Math" w:eastAsia="Cambria Math" w:hAnsi="Cambria Math" w:cs="Cambria Math"/>
                  </w:rPr>
                  <m:t>a</m:t>
                </m:r>
              </m:den>
            </m:f>
            <m:r>
              <w:rPr>
                <w:rFonts w:ascii="Cambria Math" w:eastAsia="Cambria Math" w:hAnsi="Cambria Math" w:cs="Cambria Math"/>
              </w:rPr>
              <m:t>x</m:t>
            </m:r>
          </m:e>
        </m:d>
        <m:r>
          <w:rPr>
            <w:rFonts w:ascii="Cambria Math" w:hAnsi="Cambria Math"/>
          </w:rPr>
          <m:t xml:space="preserve"> </m:t>
        </m:r>
      </m:oMath>
    </w:p>
    <w:p w14:paraId="1BE4F809" w14:textId="7BCE6E3F" w:rsidR="003E6FC9" w:rsidRDefault="00AE1C53">
      <w:r>
        <w:t xml:space="preserve">So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oMath>
      <w:r>
        <w:t xml:space="preserve"> becomes: </w:t>
      </w:r>
    </w:p>
    <w:p w14:paraId="3A0C3501" w14:textId="38D1AFFA" w:rsidR="003E6FC9" w:rsidRDefault="00AE1C53">
      <w:pPr>
        <w:jc w:val="center"/>
        <w:rPr>
          <w:rFonts w:ascii="Cambria Math" w:eastAsia="Cambria Math" w:hAnsi="Cambria Math" w:cs="Cambria Math"/>
        </w:rPr>
      </w:pPr>
      <w:bookmarkStart w:id="72" w:name="bookmark=id.1x0gk37" w:colFirst="0" w:colLast="0"/>
      <w:bookmarkEnd w:id="72"/>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m:e>
          </m:d>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2α</m:t>
                      </m:r>
                    </m:num>
                    <m:den>
                      <m:r>
                        <w:rPr>
                          <w:rFonts w:ascii="Cambria Math" w:eastAsia="Cambria Math" w:hAnsi="Cambria Math" w:cs="Cambria Math"/>
                        </w:rPr>
                        <m:t>π</m:t>
                      </m:r>
                    </m:den>
                  </m:f>
                </m:e>
              </m:d>
            </m:e>
            <m:sup>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4</m:t>
                  </m:r>
                </m:den>
              </m:f>
            </m:sup>
          </m:sSup>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nary>
                <m:naryPr>
                  <m:ctrlPr>
                    <w:rPr>
                      <w:rFonts w:ascii="Cambria Math" w:eastAsia="Cambria Math" w:hAnsi="Cambria Math" w:cs="Cambria Math"/>
                    </w:rPr>
                  </m:ctrlPr>
                </m:naryPr>
                <m:sub>
                  <m:r>
                    <w:rPr>
                      <w:rFonts w:ascii="Cambria Math" w:eastAsia="Cambria Math" w:hAnsi="Cambria Math" w:cs="Cambria Math"/>
                    </w:rPr>
                    <m:t>x=0</m:t>
                  </m:r>
                </m:sub>
                <m:sup>
                  <m:r>
                    <w:rPr>
                      <w:rFonts w:ascii="Cambria Math" w:eastAsia="Cambria Math" w:hAnsi="Cambria Math" w:cs="Cambria Math"/>
                    </w:rPr>
                    <m:t>x=a</m:t>
                  </m:r>
                </m:sup>
                <m:e>
                  <w:bookmarkStart w:id="73" w:name="OLE_LINK2"/>
                  <m:box>
                    <m:boxPr>
                      <m:opEmu m:val="1"/>
                      <m:ctrlPr>
                        <w:rPr>
                          <w:rFonts w:ascii="Cambria Math" w:eastAsia="Cambria Math" w:hAnsi="Cambria Math" w:cs="Cambria Math"/>
                        </w:rPr>
                      </m:ctrlPr>
                    </m:boxPr>
                    <m:e>
                      <m:r>
                        <w:rPr>
                          <w:rFonts w:ascii="Cambria Math" w:eastAsia="Cambria Math" w:hAnsi="Cambria Math" w:cs="Cambria Math"/>
                        </w:rPr>
                        <m:t>sin</m:t>
                      </m:r>
                    </m:e>
                  </m:box>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nπ</m:t>
                          </m:r>
                        </m:num>
                        <m:den>
                          <m:r>
                            <w:rPr>
                              <w:rFonts w:ascii="Cambria Math" w:eastAsia="Cambria Math" w:hAnsi="Cambria Math" w:cs="Cambria Math"/>
                            </w:rPr>
                            <m:t>a</m:t>
                          </m:r>
                        </m:den>
                      </m:f>
                      <m:r>
                        <w:rPr>
                          <w:rFonts w:ascii="Cambria Math" w:eastAsia="Cambria Math" w:hAnsi="Cambria Math" w:cs="Cambria Math"/>
                        </w:rPr>
                        <m:t>x</m:t>
                      </m:r>
                    </m:e>
                  </m:d>
                  <m:r>
                    <w:rPr>
                      <w:rFonts w:ascii="Cambria Math" w:hAnsi="Cambria Math"/>
                    </w:rPr>
                    <m:t xml:space="preserve"> </m:t>
                  </m:r>
                  <m:sSup>
                    <m:sSupPr>
                      <m:ctrlPr>
                        <w:rPr>
                          <w:rFonts w:ascii="Cambria Math" w:eastAsia="Cambria Math" w:hAnsi="Cambria Math" w:cs="Cambria Math"/>
                        </w:rPr>
                      </m:ctrlPr>
                    </m:sSupPr>
                    <m:e>
                      <m:r>
                        <w:rPr>
                          <w:rFonts w:ascii="Cambria Math" w:eastAsia="Cambria Math" w:hAnsi="Cambria Math" w:cs="Cambria Math"/>
                        </w:rPr>
                        <m:t>e</m:t>
                      </m:r>
                    </m:e>
                    <m:sup>
                      <m:sSub>
                        <m:sSubPr>
                          <m:ctrlPr>
                            <w:rPr>
                              <w:rFonts w:ascii="Cambria Math" w:eastAsia="Cambria Math" w:hAnsi="Cambria Math" w:cs="Cambria Math"/>
                            </w:rPr>
                          </m:ctrlPr>
                        </m:sSubPr>
                        <m:e>
                          <m:r>
                            <w:rPr>
                              <w:rFonts w:ascii="Cambria Math" w:eastAsia="Cambria Math" w:hAnsi="Cambria Math" w:cs="Cambria Math"/>
                            </w:rPr>
                            <m:t>ik</m:t>
                          </m:r>
                        </m:e>
                        <m:sub>
                          <m:r>
                            <w:rPr>
                              <w:rFonts w:ascii="Cambria Math" w:eastAsia="Cambria Math" w:hAnsi="Cambria Math" w:cs="Cambria Math"/>
                            </w:rPr>
                            <m:t>0</m:t>
                          </m:r>
                        </m:sub>
                      </m:sSub>
                      <m:r>
                        <w:rPr>
                          <w:rFonts w:ascii="Cambria Math" w:eastAsia="Cambria Math" w:hAnsi="Cambria Math" w:cs="Cambria Math"/>
                        </w:rPr>
                        <m:t>x-α</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sup>
                  </m:sSup>
                  <m:r>
                    <w:rPr>
                      <w:rFonts w:ascii="Cambria Math" w:eastAsia="Cambria Math" w:hAnsi="Cambria Math" w:cs="Cambria Math"/>
                    </w:rPr>
                    <m:t xml:space="preserve"> dx</m:t>
                  </m:r>
                  <w:bookmarkEnd w:id="73"/>
                </m:e>
              </m:nary>
              <m:r>
                <w:rPr>
                  <w:rFonts w:ascii="Cambria Math" w:eastAsia="Cambria Math" w:hAnsi="Cambria Math" w:cs="Cambria Math"/>
                </w:rPr>
                <m:t xml:space="preserve"> sin</m:t>
              </m:r>
              <m:r>
                <w:rPr>
                  <w:rFonts w:ascii="Cambria Math" w:hAnsi="Cambria Math"/>
                </w:rPr>
                <m:t xml:space="preserve"> </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nπ</m:t>
                      </m:r>
                    </m:num>
                    <m:den>
                      <m:r>
                        <w:rPr>
                          <w:rFonts w:ascii="Cambria Math" w:eastAsia="Cambria Math" w:hAnsi="Cambria Math" w:cs="Cambria Math"/>
                        </w:rPr>
                        <m:t>a</m:t>
                      </m:r>
                    </m:den>
                  </m:f>
                  <m:r>
                    <w:rPr>
                      <w:rFonts w:ascii="Cambria Math" w:eastAsia="Cambria Math" w:hAnsi="Cambria Math" w:cs="Cambria Math"/>
                    </w:rPr>
                    <m:t>x</m:t>
                  </m:r>
                </m:e>
              </m:d>
              <m:r>
                <w:rPr>
                  <w:rFonts w:ascii="Cambria Math" w:hAnsi="Cambria Math"/>
                </w:rPr>
                <m:t xml:space="preserve"> </m:t>
              </m:r>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n</m:t>
                          </m:r>
                        </m:sub>
                      </m:sSub>
                    </m:num>
                    <m:den>
                      <m:r>
                        <w:rPr>
                          <w:rFonts w:ascii="Cambria Math" w:eastAsia="Cambria Math" w:hAnsi="Cambria Math" w:cs="Cambria Math"/>
                        </w:rPr>
                        <m:t>ℏ</m:t>
                      </m:r>
                    </m:den>
                  </m:f>
                  <m:r>
                    <w:rPr>
                      <w:rFonts w:ascii="Cambria Math" w:eastAsia="Cambria Math" w:hAnsi="Cambria Math" w:cs="Cambria Math"/>
                    </w:rPr>
                    <m:t>t</m:t>
                  </m:r>
                </m:sup>
              </m:sSup>
            </m:e>
          </m:nary>
        </m:oMath>
      </m:oMathPara>
      <w:bookmarkStart w:id="74" w:name="bookmark=id.4h042r0" w:colFirst="0" w:colLast="0"/>
      <w:bookmarkStart w:id="75" w:name="bookmark=id.2w5ecyt" w:colFirst="0" w:colLast="0"/>
      <w:bookmarkEnd w:id="74"/>
      <w:bookmarkEnd w:id="75"/>
    </w:p>
    <w:p w14:paraId="015A4900" w14:textId="77777777" w:rsidR="003E6FC9" w:rsidRDefault="00AE1C53">
      <w:r>
        <w:t xml:space="preserve">Earlier I stated that the location of the infinite square well was arbitrary and made my bounds x = 0 and x = a, but the computational project specifically denotes a well centered at 0. To fix this issue I am going to shift all the x values in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m:t>
            </m:r>
          </m:e>
        </m:d>
      </m:oMath>
      <w:r>
        <w:t xml:space="preserve"> by </w:t>
      </w:r>
      <m:oMath>
        <m:f>
          <m:fPr>
            <m:ctrlPr>
              <w:rPr>
                <w:rFonts w:ascii="Cambria Math" w:eastAsia="Cambria Math" w:hAnsi="Cambria Math" w:cs="Cambria Math"/>
              </w:rPr>
            </m:ctrlPr>
          </m:fPr>
          <m:num>
            <m:r>
              <w:rPr>
                <w:rFonts w:ascii="Cambria Math" w:eastAsia="Cambria Math" w:hAnsi="Cambria Math" w:cs="Cambria Math"/>
              </w:rPr>
              <m:t>a</m:t>
            </m:r>
          </m:num>
          <m:den>
            <m:r>
              <w:rPr>
                <w:rFonts w:ascii="Cambria Math" w:eastAsia="Cambria Math" w:hAnsi="Cambria Math" w:cs="Cambria Math"/>
              </w:rPr>
              <m:t>2</m:t>
            </m:r>
          </m:den>
        </m:f>
        <m:r>
          <w:rPr>
            <w:rFonts w:ascii="Cambria Math" w:eastAsia="Cambria Math" w:hAnsi="Cambria Math" w:cs="Cambria Math"/>
          </w:rPr>
          <m:t xml:space="preserve"> </m:t>
        </m:r>
      </m:oMath>
      <w:r>
        <w:t xml:space="preserve">to match the new bounds </w:t>
      </w:r>
    </w:p>
    <w:p w14:paraId="7FAF2C1C" w14:textId="77777777" w:rsidR="003E6FC9" w:rsidRDefault="00AE1C53">
      <w:pPr>
        <w:jc w:val="center"/>
      </w:pPr>
      <w:r>
        <w:t xml:space="preserve">Our new expression becomes: </w:t>
      </w:r>
    </w:p>
    <w:p w14:paraId="7E3C2754" w14:textId="7A8E0EFD" w:rsidR="003E6FC9" w:rsidRDefault="00AE1C53">
      <w:pPr>
        <w:jc w:val="center"/>
        <w:rPr>
          <w:rFonts w:ascii="Cambria Math" w:eastAsia="Cambria Math" w:hAnsi="Cambria Math" w:cs="Cambria Math"/>
        </w:rPr>
      </w:pPr>
      <m:oMathPara>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a</m:t>
                  </m:r>
                </m:den>
              </m:f>
            </m:e>
          </m:d>
          <m:sSup>
            <m:sSupPr>
              <m:ctrlPr>
                <w:rPr>
                  <w:rFonts w:ascii="Cambria Math" w:eastAsia="Cambria Math" w:hAnsi="Cambria Math" w:cs="Cambria Math"/>
                </w:rPr>
              </m:ctrlPr>
            </m:sSupPr>
            <m:e>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2α</m:t>
                      </m:r>
                    </m:num>
                    <m:den>
                      <m:r>
                        <w:rPr>
                          <w:rFonts w:ascii="Cambria Math" w:eastAsia="Cambria Math" w:hAnsi="Cambria Math" w:cs="Cambria Math"/>
                        </w:rPr>
                        <m:t>π</m:t>
                      </m:r>
                    </m:den>
                  </m:f>
                </m:e>
              </m:d>
            </m:e>
            <m:sup>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4</m:t>
                  </m:r>
                </m:den>
              </m:f>
            </m:sup>
          </m:sSup>
          <m:nary>
            <m:naryPr>
              <m:chr m:val="∑"/>
              <m:ctrlPr>
                <w:rPr>
                  <w:rFonts w:ascii="Cambria Math" w:eastAsia="Cambria Math" w:hAnsi="Cambria Math" w:cs="Cambria Math"/>
                </w:rPr>
              </m:ctrlPr>
            </m:naryPr>
            <m:sub>
              <m:r>
                <w:rPr>
                  <w:rFonts w:ascii="Cambria Math" w:eastAsia="Cambria Math" w:hAnsi="Cambria Math" w:cs="Cambria Math"/>
                </w:rPr>
                <m:t>n=1</m:t>
              </m:r>
            </m:sub>
            <m:sup>
              <m:r>
                <w:rPr>
                  <w:rFonts w:ascii="Cambria Math" w:eastAsia="Cambria Math" w:hAnsi="Cambria Math" w:cs="Cambria Math"/>
                </w:rPr>
                <m:t>∞</m:t>
              </m:r>
            </m:sup>
            <m:e>
              <m:nary>
                <m:naryPr>
                  <m:ctrlPr>
                    <w:rPr>
                      <w:rFonts w:ascii="Cambria Math" w:eastAsia="Cambria Math" w:hAnsi="Cambria Math" w:cs="Cambria Math"/>
                    </w:rPr>
                  </m:ctrlPr>
                </m:naryPr>
                <m:sub>
                  <m:r>
                    <w:rPr>
                      <w:rFonts w:ascii="Cambria Math" w:eastAsia="Cambria Math" w:hAnsi="Cambria Math" w:cs="Cambria Math"/>
                    </w:rPr>
                    <m:t>x=-</m:t>
                  </m:r>
                  <m:f>
                    <m:fPr>
                      <m:ctrlPr>
                        <w:rPr>
                          <w:rFonts w:ascii="Cambria Math" w:eastAsia="Cambria Math" w:hAnsi="Cambria Math" w:cs="Cambria Math"/>
                        </w:rPr>
                      </m:ctrlPr>
                    </m:fPr>
                    <m:num>
                      <m:r>
                        <w:rPr>
                          <w:rFonts w:ascii="Cambria Math" w:eastAsia="Cambria Math" w:hAnsi="Cambria Math" w:cs="Cambria Math"/>
                        </w:rPr>
                        <m:t>a</m:t>
                      </m:r>
                    </m:num>
                    <m:den>
                      <m:r>
                        <w:rPr>
                          <w:rFonts w:ascii="Cambria Math" w:eastAsia="Cambria Math" w:hAnsi="Cambria Math" w:cs="Cambria Math"/>
                        </w:rPr>
                        <m:t>2</m:t>
                      </m:r>
                    </m:den>
                  </m:f>
                </m:sub>
                <m:sup>
                  <m:r>
                    <w:rPr>
                      <w:rFonts w:ascii="Cambria Math" w:eastAsia="Cambria Math" w:hAnsi="Cambria Math" w:cs="Cambria Math"/>
                    </w:rPr>
                    <m:t>x=</m:t>
                  </m:r>
                  <m:f>
                    <m:fPr>
                      <m:ctrlPr>
                        <w:rPr>
                          <w:rFonts w:ascii="Cambria Math" w:eastAsia="Cambria Math" w:hAnsi="Cambria Math" w:cs="Cambria Math"/>
                        </w:rPr>
                      </m:ctrlPr>
                    </m:fPr>
                    <m:num>
                      <m:r>
                        <w:rPr>
                          <w:rFonts w:ascii="Cambria Math" w:eastAsia="Cambria Math" w:hAnsi="Cambria Math" w:cs="Cambria Math"/>
                        </w:rPr>
                        <m:t>a</m:t>
                      </m:r>
                    </m:num>
                    <m:den>
                      <m:r>
                        <w:rPr>
                          <w:rFonts w:ascii="Cambria Math" w:eastAsia="Cambria Math" w:hAnsi="Cambria Math" w:cs="Cambria Math"/>
                        </w:rPr>
                        <m:t>2</m:t>
                      </m:r>
                    </m:den>
                  </m:f>
                </m:sup>
                <m:e>
                  <m:r>
                    <w:rPr>
                      <w:rFonts w:ascii="Cambria Math" w:eastAsia="Cambria Math" w:hAnsi="Cambria Math" w:cs="Cambria Math"/>
                    </w:rPr>
                    <m:t>sin</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nπ</m:t>
                          </m:r>
                        </m:num>
                        <m:den>
                          <m:r>
                            <w:rPr>
                              <w:rFonts w:ascii="Cambria Math" w:eastAsia="Cambria Math" w:hAnsi="Cambria Math" w:cs="Cambria Math"/>
                            </w:rPr>
                            <m:t>a</m:t>
                          </m:r>
                        </m:den>
                      </m:f>
                      <m:d>
                        <m:dPr>
                          <m:ctrlPr>
                            <w:rPr>
                              <w:rFonts w:ascii="Cambria Math" w:eastAsia="Cambria Math" w:hAnsi="Cambria Math" w:cs="Cambria Math"/>
                            </w:rPr>
                          </m:ctrlPr>
                        </m:dPr>
                        <m:e>
                          <m:r>
                            <w:rPr>
                              <w:rFonts w:ascii="Cambria Math" w:eastAsia="Cambria Math" w:hAnsi="Cambria Math" w:cs="Cambria Math"/>
                            </w:rPr>
                            <m:t>x+</m:t>
                          </m:r>
                          <m:f>
                            <m:fPr>
                              <m:ctrlPr>
                                <w:rPr>
                                  <w:rFonts w:ascii="Cambria Math" w:eastAsia="Cambria Math" w:hAnsi="Cambria Math" w:cs="Cambria Math"/>
                                </w:rPr>
                              </m:ctrlPr>
                            </m:fPr>
                            <m:num>
                              <m:r>
                                <w:rPr>
                                  <w:rFonts w:ascii="Cambria Math" w:eastAsia="Cambria Math" w:hAnsi="Cambria Math" w:cs="Cambria Math"/>
                                </w:rPr>
                                <m:t>a</m:t>
                              </m:r>
                            </m:num>
                            <m:den>
                              <m:r>
                                <w:rPr>
                                  <w:rFonts w:ascii="Cambria Math" w:eastAsia="Cambria Math" w:hAnsi="Cambria Math" w:cs="Cambria Math"/>
                                </w:rPr>
                                <m:t>2</m:t>
                              </m:r>
                            </m:den>
                          </m:f>
                        </m:e>
                      </m:d>
                    </m:e>
                  </m:d>
                  <m:r>
                    <w:rPr>
                      <w:rFonts w:ascii="Cambria Math" w:hAnsi="Cambria Math"/>
                    </w:rPr>
                    <m:t xml:space="preserve"> </m:t>
                  </m:r>
                  <m:sSup>
                    <m:sSupPr>
                      <m:ctrlPr>
                        <w:rPr>
                          <w:rFonts w:ascii="Cambria Math" w:eastAsia="Cambria Math" w:hAnsi="Cambria Math" w:cs="Cambria Math"/>
                        </w:rPr>
                      </m:ctrlPr>
                    </m:sSupPr>
                    <m:e>
                      <m:r>
                        <w:rPr>
                          <w:rFonts w:ascii="Cambria Math" w:eastAsia="Cambria Math" w:hAnsi="Cambria Math" w:cs="Cambria Math"/>
                        </w:rPr>
                        <m:t>e</m:t>
                      </m:r>
                    </m:e>
                    <m:sup>
                      <m:sSub>
                        <m:sSubPr>
                          <m:ctrlPr>
                            <w:rPr>
                              <w:rFonts w:ascii="Cambria Math" w:eastAsia="Cambria Math" w:hAnsi="Cambria Math" w:cs="Cambria Math"/>
                            </w:rPr>
                          </m:ctrlPr>
                        </m:sSubPr>
                        <m:e>
                          <m:r>
                            <w:rPr>
                              <w:rFonts w:ascii="Cambria Math" w:eastAsia="Cambria Math" w:hAnsi="Cambria Math" w:cs="Cambria Math"/>
                            </w:rPr>
                            <m:t>ik</m:t>
                          </m:r>
                        </m:e>
                        <m:sub>
                          <m:r>
                            <w:rPr>
                              <w:rFonts w:ascii="Cambria Math" w:eastAsia="Cambria Math" w:hAnsi="Cambria Math" w:cs="Cambria Math"/>
                            </w:rPr>
                            <m:t>0</m:t>
                          </m:r>
                        </m:sub>
                      </m:sSub>
                      <m:r>
                        <w:rPr>
                          <w:rFonts w:ascii="Cambria Math" w:eastAsia="Cambria Math" w:hAnsi="Cambria Math" w:cs="Cambria Math"/>
                        </w:rPr>
                        <m:t>x-α</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sup>
                  </m:sSup>
                  <m:r>
                    <w:rPr>
                      <w:rFonts w:ascii="Cambria Math" w:eastAsia="Cambria Math" w:hAnsi="Cambria Math" w:cs="Cambria Math"/>
                    </w:rPr>
                    <m:t xml:space="preserve"> dx</m:t>
                  </m:r>
                </m:e>
              </m:nary>
              <m:r>
                <w:rPr>
                  <w:rFonts w:ascii="Cambria Math" w:eastAsia="Cambria Math" w:hAnsi="Cambria Math" w:cs="Cambria Math"/>
                </w:rPr>
                <m:t xml:space="preserve"> sin</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nπ</m:t>
                      </m:r>
                    </m:num>
                    <m:den>
                      <m:r>
                        <w:rPr>
                          <w:rFonts w:ascii="Cambria Math" w:eastAsia="Cambria Math" w:hAnsi="Cambria Math" w:cs="Cambria Math"/>
                        </w:rPr>
                        <m:t>a</m:t>
                      </m:r>
                    </m:den>
                  </m:f>
                  <m:d>
                    <m:dPr>
                      <m:ctrlPr>
                        <w:rPr>
                          <w:rFonts w:ascii="Cambria Math" w:eastAsia="Cambria Math" w:hAnsi="Cambria Math" w:cs="Cambria Math"/>
                        </w:rPr>
                      </m:ctrlPr>
                    </m:dPr>
                    <m:e>
                      <m:r>
                        <w:rPr>
                          <w:rFonts w:ascii="Cambria Math" w:eastAsia="Cambria Math" w:hAnsi="Cambria Math" w:cs="Cambria Math"/>
                        </w:rPr>
                        <m:t>x+</m:t>
                      </m:r>
                      <m:f>
                        <m:fPr>
                          <m:ctrlPr>
                            <w:rPr>
                              <w:rFonts w:ascii="Cambria Math" w:eastAsia="Cambria Math" w:hAnsi="Cambria Math" w:cs="Cambria Math"/>
                            </w:rPr>
                          </m:ctrlPr>
                        </m:fPr>
                        <m:num>
                          <m:r>
                            <w:rPr>
                              <w:rFonts w:ascii="Cambria Math" w:eastAsia="Cambria Math" w:hAnsi="Cambria Math" w:cs="Cambria Math"/>
                            </w:rPr>
                            <m:t>a</m:t>
                          </m:r>
                        </m:num>
                        <m:den>
                          <m:r>
                            <w:rPr>
                              <w:rFonts w:ascii="Cambria Math" w:eastAsia="Cambria Math" w:hAnsi="Cambria Math" w:cs="Cambria Math"/>
                            </w:rPr>
                            <m:t>2</m:t>
                          </m:r>
                        </m:den>
                      </m:f>
                    </m:e>
                  </m:d>
                </m:e>
              </m:d>
              <m:r>
                <w:rPr>
                  <w:rFonts w:ascii="Cambria Math" w:hAnsi="Cambria Math"/>
                </w:rPr>
                <m:t xml:space="preserve"> </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i</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n</m:t>
                          </m:r>
                        </m:sub>
                      </m:sSub>
                    </m:num>
                    <m:den>
                      <m:r>
                        <w:rPr>
                          <w:rFonts w:ascii="Cambria Math" w:eastAsia="Cambria Math" w:hAnsi="Cambria Math" w:cs="Cambria Math"/>
                        </w:rPr>
                        <m:t>ℏ</m:t>
                      </m:r>
                    </m:den>
                  </m:f>
                  <m:r>
                    <w:rPr>
                      <w:rFonts w:ascii="Cambria Math" w:eastAsia="Cambria Math" w:hAnsi="Cambria Math" w:cs="Cambria Math"/>
                    </w:rPr>
                    <m:t>t</m:t>
                  </m:r>
                </m:sup>
              </m:sSup>
            </m:e>
          </m:nary>
        </m:oMath>
      </m:oMathPara>
    </w:p>
    <w:p w14:paraId="64BDC251" w14:textId="77777777" w:rsidR="003E6FC9" w:rsidRDefault="003E6FC9">
      <w:pPr>
        <w:jc w:val="center"/>
      </w:pPr>
    </w:p>
    <w:p w14:paraId="5ED4808E" w14:textId="77777777" w:rsidR="003E6FC9" w:rsidRDefault="00AE1C53">
      <w:r>
        <w:t xml:space="preserve">This is the time dependent solution to the infinite square well. To obtain something meaningful, I utilized python to calculate the solution for further analysis. </w:t>
      </w:r>
    </w:p>
    <w:p w14:paraId="1954AD57" w14:textId="77777777" w:rsidR="003E6FC9" w:rsidRDefault="00AE1C53">
      <w:r>
        <w:t xml:space="preserve">The code has the following structure: </w:t>
      </w:r>
    </w:p>
    <w:p w14:paraId="608AAFB4" w14:textId="13B2F252" w:rsidR="003E6FC9" w:rsidRDefault="00AE1C53">
      <w:pPr>
        <w:numPr>
          <w:ilvl w:val="0"/>
          <w:numId w:val="1"/>
        </w:numPr>
        <w:spacing w:after="0"/>
      </w:pPr>
      <w:r>
        <w:t>Calculate the coefficients using numerical integration (</w:t>
      </w:r>
      <w:r w:rsidR="00FE517E">
        <w:t>Simpson’s</w:t>
      </w:r>
      <w:r>
        <w:t xml:space="preserve"> rule). </w:t>
      </w:r>
    </w:p>
    <w:p w14:paraId="43838912" w14:textId="77777777" w:rsidR="003E6FC9" w:rsidRDefault="00AE1C53">
      <w:pPr>
        <w:numPr>
          <w:ilvl w:val="0"/>
          <w:numId w:val="1"/>
        </w:numPr>
        <w:spacing w:after="0"/>
      </w:pPr>
      <w:r>
        <w:t xml:space="preserve">Calculate each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oMath>
    </w:p>
    <w:p w14:paraId="282E5AF8" w14:textId="18EEA0EC" w:rsidR="003E6FC9" w:rsidRDefault="00AE1C53">
      <w:pPr>
        <w:numPr>
          <w:ilvl w:val="0"/>
          <w:numId w:val="1"/>
        </w:numPr>
        <w:spacing w:after="0"/>
        <w:rPr>
          <w:rFonts w:ascii="Cambria Math" w:eastAsia="Cambria Math" w:hAnsi="Cambria Math" w:cs="Cambria Math"/>
        </w:rPr>
      </w:pPr>
      <w:r>
        <w:rPr>
          <w:rFonts w:ascii="Cambria Math" w:eastAsia="Cambria Math" w:hAnsi="Cambria Math" w:cs="Cambria Math"/>
        </w:rPr>
        <w:t xml:space="preserve">Sum up each </w:t>
      </w:r>
      <m:oMath>
        <m:sSub>
          <m:sSubPr>
            <m:ctrlPr>
              <w:rPr>
                <w:rFonts w:ascii="Cambria Math" w:eastAsia="Cambria Math" w:hAnsi="Cambria Math" w:cs="Cambria Math"/>
              </w:rPr>
            </m:ctrlPr>
          </m:sSubPr>
          <m:e>
            <m:r>
              <w:rPr>
                <w:rFonts w:ascii="Cambria Math" w:hAnsi="Cambria Math"/>
              </w:rPr>
              <m:t>Ψ</m:t>
            </m:r>
          </m:e>
          <m:sub>
            <m:r>
              <w:rPr>
                <w:rFonts w:ascii="Cambria Math" w:eastAsia="Cambria Math" w:hAnsi="Cambria Math" w:cs="Cambria Math"/>
              </w:rPr>
              <m:t>n</m:t>
            </m:r>
          </m:sub>
        </m:sSub>
        <m:d>
          <m:dPr>
            <m:ctrlPr>
              <w:rPr>
                <w:rFonts w:ascii="Cambria Math" w:eastAsia="Cambria Math" w:hAnsi="Cambria Math" w:cs="Cambria Math"/>
              </w:rPr>
            </m:ctrlPr>
          </m:dPr>
          <m:e>
            <m:r>
              <w:rPr>
                <w:rFonts w:ascii="Cambria Math" w:eastAsia="Cambria Math" w:hAnsi="Cambria Math" w:cs="Cambria Math"/>
              </w:rPr>
              <m:t>x, t</m:t>
            </m:r>
          </m:e>
        </m:d>
      </m:oMath>
      <w:r>
        <w:rPr>
          <w:rFonts w:ascii="Cambria Math" w:eastAsia="Cambria Math" w:hAnsi="Cambria Math" w:cs="Cambria Math"/>
        </w:rPr>
        <w:t xml:space="preserve"> to find </w:t>
      </w:r>
      <m:oMath>
        <m:r>
          <m:rPr>
            <m:sty m:val="p"/>
          </m:rPr>
          <w:rPr>
            <w:rFonts w:ascii="Cambria Math" w:eastAsia="Cambria Math" w:hAnsi="Cambria Math" w:cs="Cambria Math"/>
          </w:rPr>
          <m:t>Ψ</m:t>
        </m:r>
        <m:r>
          <w:rPr>
            <w:rFonts w:ascii="Cambria Math" w:eastAsia="Cambria Math" w:hAnsi="Cambria Math" w:cs="Cambria Math"/>
          </w:rPr>
          <m:t>(x, t)</m:t>
        </m:r>
      </m:oMath>
      <w:r>
        <w:rPr>
          <w:rFonts w:ascii="Cambria Math" w:eastAsia="Cambria Math" w:hAnsi="Cambria Math" w:cs="Cambria Math"/>
        </w:rPr>
        <w:t xml:space="preserve"> for some given time</w:t>
      </w:r>
    </w:p>
    <w:p w14:paraId="1564B75C" w14:textId="77777777" w:rsidR="003E6FC9" w:rsidRDefault="00AE1C53">
      <w:pPr>
        <w:numPr>
          <w:ilvl w:val="0"/>
          <w:numId w:val="1"/>
        </w:numPr>
        <w:rPr>
          <w:rFonts w:ascii="Cambria Math" w:eastAsia="Cambria Math" w:hAnsi="Cambria Math" w:cs="Cambria Math"/>
        </w:rPr>
      </w:pPr>
      <w:r>
        <w:rPr>
          <w:rFonts w:ascii="Cambria Math" w:eastAsia="Cambria Math" w:hAnsi="Cambria Math" w:cs="Cambria Math"/>
        </w:rPr>
        <w:t>Change the time and repeat the process</w:t>
      </w:r>
    </w:p>
    <w:p w14:paraId="53DB010A" w14:textId="77777777" w:rsidR="003E6FC9" w:rsidRDefault="003E6FC9"/>
    <w:p w14:paraId="13C3B474" w14:textId="7595300E" w:rsidR="003E6FC9" w:rsidRDefault="00AE1C53">
      <w:pPr>
        <w:rPr>
          <w:b/>
          <w:u w:val="single"/>
        </w:rPr>
      </w:pPr>
      <w:r>
        <w:rPr>
          <w:b/>
          <w:u w:val="single"/>
        </w:rPr>
        <w:t>Analysis:</w:t>
      </w:r>
    </w:p>
    <w:p w14:paraId="55EE751F" w14:textId="39DA8650" w:rsidR="003E6FC9" w:rsidRDefault="00AE1C53">
      <w:r>
        <w:t xml:space="preserve">So, beyond the pure mathematics of it all, what does this solution look like, how can I know it is correct, and what meaning can be gathered from it? </w:t>
      </w:r>
    </w:p>
    <w:p w14:paraId="63C942FC" w14:textId="7F888BB5" w:rsidR="00FE517E" w:rsidRDefault="00FE517E" w:rsidP="00FE517E"/>
    <w:p w14:paraId="1F30DEF5" w14:textId="77777777" w:rsidR="00FE517E" w:rsidRDefault="00FE517E" w:rsidP="00FE517E"/>
    <w:p w14:paraId="09B07B35" w14:textId="77777777" w:rsidR="00FE517E" w:rsidRDefault="00FE517E" w:rsidP="00FE517E"/>
    <w:p w14:paraId="2C716957" w14:textId="77777777" w:rsidR="00FE517E" w:rsidRDefault="00FE517E" w:rsidP="00FE517E"/>
    <w:p w14:paraId="4398C216" w14:textId="77777777" w:rsidR="00FE517E" w:rsidRDefault="00FE517E" w:rsidP="00FE517E"/>
    <w:p w14:paraId="6BC1366C" w14:textId="77777777" w:rsidR="00FE517E" w:rsidRDefault="00FE517E" w:rsidP="00FE517E"/>
    <w:p w14:paraId="50CD8FAE" w14:textId="77777777" w:rsidR="00FE517E" w:rsidRDefault="00FE517E" w:rsidP="00FE517E"/>
    <w:p w14:paraId="27500241" w14:textId="77777777" w:rsidR="00FE517E" w:rsidRDefault="00FE517E" w:rsidP="00FE517E"/>
    <w:p w14:paraId="3B1BAA58" w14:textId="790DF3D4" w:rsidR="00FE517E" w:rsidRDefault="00FE517E" w:rsidP="00FE517E">
      <w:r>
        <w:rPr>
          <w:noProof/>
        </w:rPr>
        <w:lastRenderedPageBreak/>
        <w:drawing>
          <wp:anchor distT="0" distB="0" distL="114300" distR="114300" simplePos="0" relativeHeight="251662336" behindDoc="0" locked="0" layoutInCell="1" hidden="0" allowOverlap="1" wp14:anchorId="7AB626F0" wp14:editId="008471B1">
            <wp:simplePos x="0" y="0"/>
            <wp:positionH relativeFrom="margin">
              <wp:posOffset>1247775</wp:posOffset>
            </wp:positionH>
            <wp:positionV relativeFrom="paragraph">
              <wp:posOffset>0</wp:posOffset>
            </wp:positionV>
            <wp:extent cx="3442970" cy="2581910"/>
            <wp:effectExtent l="0" t="0" r="5080" b="8890"/>
            <wp:wrapTopAndBottom distT="0" distB="0"/>
            <wp:docPr id="10" name="image1.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png" descr="Chart, line chart&#10;&#10;Description automatically generated"/>
                    <pic:cNvPicPr preferRelativeResize="0"/>
                  </pic:nvPicPr>
                  <pic:blipFill>
                    <a:blip r:embed="rId9"/>
                    <a:srcRect/>
                    <a:stretch>
                      <a:fillRect/>
                    </a:stretch>
                  </pic:blipFill>
                  <pic:spPr>
                    <a:xfrm>
                      <a:off x="0" y="0"/>
                      <a:ext cx="3442970" cy="2581910"/>
                    </a:xfrm>
                    <a:prstGeom prst="rect">
                      <a:avLst/>
                    </a:prstGeom>
                    <a:ln/>
                  </pic:spPr>
                </pic:pic>
              </a:graphicData>
            </a:graphic>
          </wp:anchor>
        </w:drawing>
      </w:r>
    </w:p>
    <w:p w14:paraId="37EC3920" w14:textId="14299D94" w:rsidR="00FE517E" w:rsidRDefault="00FE517E" w:rsidP="00FE517E">
      <w:pPr>
        <w:jc w:val="center"/>
      </w:pPr>
      <w:r>
        <w:rPr>
          <w:b/>
        </w:rPr>
        <w:t>Figure 2</w:t>
      </w:r>
      <w:r>
        <w:t xml:space="preserve">: probability of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t=0</m:t>
            </m:r>
          </m:e>
        </m:d>
      </m:oMath>
      <w:r>
        <w:t xml:space="preserve"> vs </w:t>
      </w:r>
      <m:oMath>
        <m:r>
          <w:rPr>
            <w:rFonts w:ascii="Cambria Math" w:hAnsi="Cambria Math"/>
          </w:rPr>
          <m:t>Ψ</m:t>
        </m:r>
        <m:r>
          <w:rPr>
            <w:rFonts w:ascii="Cambria Math" w:eastAsia="Cambria Math" w:hAnsi="Cambria Math" w:cs="Cambria Math"/>
          </w:rPr>
          <m:t>(x, 0)</m:t>
        </m:r>
      </m:oMath>
    </w:p>
    <w:p w14:paraId="4E901BE4" w14:textId="4373435E" w:rsidR="00FE517E" w:rsidRPr="00FE517E" w:rsidRDefault="00FE517E" w:rsidP="00FE517E">
      <w:r>
        <w:t xml:space="preserve">To </w:t>
      </w:r>
      <w:bookmarkStart w:id="76" w:name="bookmark=id.1baon6m" w:colFirst="0" w:colLast="0"/>
      <w:bookmarkEnd w:id="76"/>
      <w:r>
        <w:t xml:space="preserve">see if my solution for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oMath>
      <w:r>
        <w:t xml:space="preserve"> was correct and to ensure that my program was functioning as intended, I compared my given initial distribution to solved distribution at t = 0 on the same plot. We can see here that they are identical, and I can be confident that my computational method for finding </w:t>
      </w: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t</m:t>
            </m:r>
          </m:e>
        </m:d>
      </m:oMath>
      <w:r>
        <w:t xml:space="preserve"> is valid. </w:t>
      </w:r>
    </w:p>
    <w:p w14:paraId="3D011323" w14:textId="6AF291E8" w:rsidR="00FE517E" w:rsidRDefault="00FE517E" w:rsidP="00FE517E">
      <w:pPr>
        <w:jc w:val="center"/>
      </w:pPr>
      <w:r>
        <w:rPr>
          <w:noProof/>
        </w:rPr>
        <w:drawing>
          <wp:anchor distT="0" distB="0" distL="114300" distR="114300" simplePos="0" relativeHeight="251660288" behindDoc="0" locked="0" layoutInCell="1" allowOverlap="1" wp14:anchorId="7150B0A8" wp14:editId="76D451DC">
            <wp:simplePos x="0" y="0"/>
            <wp:positionH relativeFrom="margin">
              <wp:align>center</wp:align>
            </wp:positionH>
            <wp:positionV relativeFrom="paragraph">
              <wp:posOffset>209550</wp:posOffset>
            </wp:positionV>
            <wp:extent cx="2476500" cy="18573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6500" cy="1857375"/>
                    </a:xfrm>
                    <a:prstGeom prst="rect">
                      <a:avLst/>
                    </a:prstGeom>
                    <a:noFill/>
                    <a:ln>
                      <a:noFill/>
                    </a:ln>
                  </pic:spPr>
                </pic:pic>
              </a:graphicData>
            </a:graphic>
          </wp:anchor>
        </w:drawing>
      </w:r>
    </w:p>
    <w:p w14:paraId="520D57AC" w14:textId="4770DD72" w:rsidR="00FE517E" w:rsidRDefault="00FE517E">
      <w:pPr>
        <w:rPr>
          <w:b/>
        </w:rPr>
      </w:pPr>
    </w:p>
    <w:p w14:paraId="380FFBD5" w14:textId="5566B690" w:rsidR="003E6FC9" w:rsidRDefault="00AE1C53">
      <w:pPr>
        <w:jc w:val="center"/>
        <w:rPr>
          <w:rFonts w:ascii="Cambria Math" w:eastAsia="Cambria Math" w:hAnsi="Cambria Math" w:cs="Cambria Math"/>
        </w:rPr>
      </w:pPr>
      <w:r>
        <w:rPr>
          <w:b/>
        </w:rPr>
        <w:t xml:space="preserve">Figure </w:t>
      </w:r>
      <w:r w:rsidR="00FE517E">
        <w:rPr>
          <w:b/>
        </w:rPr>
        <w:t>3</w:t>
      </w:r>
      <w:r>
        <w:rPr>
          <w:b/>
        </w:rPr>
        <w:t xml:space="preserve">: </w:t>
      </w:r>
      <w:r>
        <w:t xml:space="preserve">A GIF of </w:t>
      </w:r>
      <m:oMath>
        <m:r>
          <w:rPr>
            <w:rFonts w:ascii="Cambria Math" w:hAnsi="Cambria Math"/>
          </w:rPr>
          <m:t>Ψ</m:t>
        </m:r>
        <m:r>
          <w:rPr>
            <w:rFonts w:ascii="Cambria Math" w:eastAsia="Cambria Math" w:hAnsi="Cambria Math" w:cs="Cambria Math"/>
          </w:rPr>
          <m:t>(x, t)</m:t>
        </m:r>
      </m:oMath>
      <w:r>
        <w:t xml:space="preserve"> as time progresses. The x axis is position, and the y axis is probability (</w:t>
      </w:r>
      <m:oMath>
        <m:sSup>
          <m:sSupPr>
            <m:ctrlPr>
              <w:rPr>
                <w:rFonts w:ascii="Cambria Math" w:eastAsia="Cambria Math" w:hAnsi="Cambria Math" w:cs="Cambria Math"/>
              </w:rPr>
            </m:ctrlPr>
          </m:sSupPr>
          <m:e>
            <m:r>
              <w:rPr>
                <w:rFonts w:ascii="Cambria Math" w:hAnsi="Cambria Math"/>
              </w:rPr>
              <m:t>Ψ</m:t>
            </m:r>
          </m:e>
          <m:sup>
            <m:r>
              <w:rPr>
                <w:rFonts w:ascii="Cambria Math" w:eastAsia="Cambria Math" w:hAnsi="Cambria Math" w:cs="Cambria Math"/>
              </w:rPr>
              <m:t>*</m:t>
            </m:r>
          </m:sup>
        </m:sSup>
        <m:r>
          <w:rPr>
            <w:rFonts w:ascii="Cambria Math" w:eastAsia="Cambria Math" w:hAnsi="Cambria Math" w:cs="Cambria Math"/>
          </w:rPr>
          <m:t>Ψ</m:t>
        </m:r>
      </m:oMath>
      <w:r>
        <w:t xml:space="preserve">). </w:t>
      </w:r>
      <m:oMath>
        <m:r>
          <w:rPr>
            <w:rFonts w:ascii="Cambria Math" w:eastAsia="Cambria Math" w:hAnsi="Cambria Math" w:cs="Cambria Math"/>
          </w:rPr>
          <m:t>a=1,</m:t>
        </m:r>
      </m:oMath>
      <w:r>
        <w:t xml:space="preserve"> </w:t>
      </w:r>
      <m:oMath>
        <m:r>
          <w:rPr>
            <w:rFonts w:ascii="Cambria Math" w:eastAsia="Cambria Math" w:hAnsi="Cambria Math" w:cs="Cambria Math"/>
          </w:rPr>
          <m:t xml:space="preserve">α=10, </m:t>
        </m:r>
      </m:oMath>
      <w:r>
        <w:t xml:space="preserve">and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0</m:t>
            </m:r>
          </m:sub>
        </m:sSub>
        <m:r>
          <w:rPr>
            <w:rFonts w:ascii="Cambria Math" w:eastAsia="Cambria Math" w:hAnsi="Cambria Math" w:cs="Cambria Math"/>
          </w:rPr>
          <m:t>=100, t0=0, tf=1500</m:t>
        </m:r>
      </m:oMath>
    </w:p>
    <w:p w14:paraId="583CDE7D" w14:textId="77777777" w:rsidR="003E6FC9" w:rsidRDefault="00AE1C53">
      <w:pPr>
        <w:rPr>
          <w:rFonts w:ascii="Cambria Math" w:eastAsia="Cambria Math" w:hAnsi="Cambria Math" w:cs="Cambria Math"/>
        </w:rPr>
      </w:pPr>
      <w:r>
        <w:rPr>
          <w:rFonts w:ascii="Cambria Math" w:eastAsia="Cambria Math" w:hAnsi="Cambria Math" w:cs="Cambria Math"/>
          <w:noProof/>
        </w:rPr>
        <w:lastRenderedPageBreak/>
        <w:drawing>
          <wp:inline distT="114300" distB="114300" distL="114300" distR="114300" wp14:anchorId="6531C75F" wp14:editId="059135F8">
            <wp:extent cx="5943600" cy="22923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1"/>
                    <a:srcRect t="16047"/>
                    <a:stretch/>
                  </pic:blipFill>
                  <pic:spPr bwMode="auto">
                    <a:xfrm>
                      <a:off x="0" y="0"/>
                      <a:ext cx="5943600" cy="2292350"/>
                    </a:xfrm>
                    <a:prstGeom prst="rect">
                      <a:avLst/>
                    </a:prstGeom>
                    <a:ln>
                      <a:noFill/>
                    </a:ln>
                    <a:extLst>
                      <a:ext uri="{53640926-AAD7-44D8-BBD7-CCE9431645EC}">
                        <a14:shadowObscured xmlns:a14="http://schemas.microsoft.com/office/drawing/2010/main"/>
                      </a:ext>
                    </a:extLst>
                  </pic:spPr>
                </pic:pic>
              </a:graphicData>
            </a:graphic>
          </wp:inline>
        </w:drawing>
      </w:r>
    </w:p>
    <w:p w14:paraId="32303F85" w14:textId="42A8BAC6" w:rsidR="003E6FC9" w:rsidRDefault="00AE1C53">
      <w:pPr>
        <w:jc w:val="center"/>
        <w:rPr>
          <w:rFonts w:ascii="Cambria Math" w:eastAsia="Cambria Math" w:hAnsi="Cambria Math" w:cs="Cambria Math"/>
        </w:rPr>
      </w:pPr>
      <w:r>
        <w:rPr>
          <w:rFonts w:ascii="Cambria Math" w:eastAsia="Cambria Math" w:hAnsi="Cambria Math" w:cs="Cambria Math"/>
          <w:b/>
        </w:rPr>
        <w:t xml:space="preserve">Figure </w:t>
      </w:r>
      <w:r w:rsidR="00FE517E">
        <w:rPr>
          <w:rFonts w:ascii="Cambria Math" w:eastAsia="Cambria Math" w:hAnsi="Cambria Math" w:cs="Cambria Math"/>
          <w:b/>
        </w:rPr>
        <w:t>4</w:t>
      </w:r>
      <w:r>
        <w:rPr>
          <w:rFonts w:ascii="Cambria Math" w:eastAsia="Cambria Math" w:hAnsi="Cambria Math" w:cs="Cambria Math"/>
          <w:b/>
        </w:rPr>
        <w:t xml:space="preserve">: </w:t>
      </w:r>
      <w:r>
        <w:rPr>
          <w:rFonts w:ascii="Cambria Math" w:eastAsia="Cambria Math" w:hAnsi="Cambria Math" w:cs="Cambria Math"/>
        </w:rPr>
        <w:t xml:space="preserve">A side by side view of the initial probability distribution and the distribution as it interacts with the bounds. </w:t>
      </w:r>
    </w:p>
    <w:p w14:paraId="0001B08E" w14:textId="65D54B1E" w:rsidR="003E6FC9" w:rsidRDefault="00AE1C53">
      <w:r>
        <w:t xml:space="preserve">The above is an animation of </w:t>
      </w:r>
      <m:oMath>
        <m:r>
          <w:rPr>
            <w:rFonts w:ascii="Cambria Math" w:hAnsi="Cambria Math"/>
          </w:rPr>
          <m:t>Ψ</m:t>
        </m:r>
        <m:r>
          <w:rPr>
            <w:rFonts w:ascii="Cambria Math" w:eastAsia="Cambria Math" w:hAnsi="Cambria Math" w:cs="Cambria Math"/>
          </w:rPr>
          <m:t>(x, t)</m:t>
        </m:r>
      </m:oMath>
      <w:r>
        <w:t xml:space="preserve"> </w:t>
      </w:r>
      <w:r w:rsidR="00FE517E">
        <w:t xml:space="preserve"> and a few snapshots to </w:t>
      </w:r>
      <w:r>
        <w:t xml:space="preserve">show the spatial distribution and the temporal changes of the probability function. </w:t>
      </w:r>
    </w:p>
    <w:p w14:paraId="236E2013" w14:textId="44636B25" w:rsidR="003E6FC9" w:rsidRDefault="00AE1C53">
      <w:pPr>
        <w:rPr>
          <w:vertAlign w:val="subscript"/>
        </w:rPr>
      </w:pPr>
      <m:oMath>
        <m:r>
          <w:rPr>
            <w:rFonts w:ascii="Cambria Math" w:hAnsi="Cambria Math"/>
          </w:rPr>
          <m:t>Ψ</m:t>
        </m:r>
        <m:d>
          <m:dPr>
            <m:ctrlPr>
              <w:rPr>
                <w:rFonts w:ascii="Cambria Math" w:eastAsia="Cambria Math" w:hAnsi="Cambria Math" w:cs="Cambria Math"/>
              </w:rPr>
            </m:ctrlPr>
          </m:dPr>
          <m:e>
            <m:r>
              <w:rPr>
                <w:rFonts w:ascii="Cambria Math" w:eastAsia="Cambria Math" w:hAnsi="Cambria Math" w:cs="Cambria Math"/>
              </w:rPr>
              <m:t>x, 0</m:t>
            </m:r>
          </m:e>
        </m:d>
      </m:oMath>
      <w:r>
        <w:t xml:space="preserve"> describes the initial conditions/distribution of atoms. At t = 0, the particle in its different states is most likely to be found in the middle and is moving towards the right wall. </w:t>
      </w:r>
      <w:r w:rsidR="00FE517E">
        <w:t xml:space="preserve">When the </w:t>
      </w:r>
      <w:r>
        <w:t>concept of the wave</w:t>
      </w:r>
      <w:r w:rsidR="00FE517E">
        <w:t xml:space="preserve"> </w:t>
      </w:r>
      <w:r>
        <w:t xml:space="preserve">function </w:t>
      </w:r>
      <w:r w:rsidR="00FE517E">
        <w:t xml:space="preserve">was first introduced </w:t>
      </w:r>
      <w:r>
        <w:t>it was born out of the wave-particle duality of matter.</w:t>
      </w:r>
      <w:r w:rsidR="00BA0AFE">
        <w:t xml:space="preserve"> This </w:t>
      </w:r>
      <w:r w:rsidR="009E7334">
        <w:t>duality was later verified when</w:t>
      </w:r>
      <w:r>
        <w:t xml:space="preserve"> </w:t>
      </w:r>
      <w:r w:rsidR="009E7334">
        <w:t>e</w:t>
      </w:r>
      <w:r>
        <w:t>lectrons were shot through a slit and the pattern they made on a screen was one that mimicked the interference pattern of light. Matter can’t really interfere with itself though as it can’t construct or destruct in the same way a conventional wave can, so the wave function began to be understood as something that described the probability of a particle to be in a certain location. When we look at the animation above, we can see a clear distribution at t = 0. It appears that the particle has a range of possible places it can be, all localized within this condensed distribution. When the wavefunction starts moving, this distribution begins to change, and by the time it gets to the wall, it looks vastly different from the initial distribution. At t =0 there is a chance of finding a particle everywhere inside the square well but once the distribution reaches the wall, there are places where there is no chance of finding the particle.</w:t>
      </w:r>
      <w:r w:rsidR="00FE517E">
        <w:t xml:space="preserve"> These places where the probability goes to zero represent interference patterns of matter. As time goes on further still, it eventually reaches a state where the probability function appears to be a wave instead of the starting gaussian.</w:t>
      </w:r>
      <w:r>
        <w:t xml:space="preserve"> Using quantum mechanics, we have described the matter interference phenomenon that was observed experimentally.</w:t>
      </w:r>
    </w:p>
    <w:p w14:paraId="52D13FC9" w14:textId="77777777" w:rsidR="003E6FC9" w:rsidRDefault="003E6FC9"/>
    <w:p w14:paraId="4088D56A" w14:textId="77777777" w:rsidR="003E6FC9" w:rsidRDefault="00AE1C53">
      <w:r>
        <w:rPr>
          <w:b/>
          <w:u w:val="single"/>
        </w:rPr>
        <w:t xml:space="preserve">Conclusion: </w:t>
      </w:r>
    </w:p>
    <w:p w14:paraId="5C7023B7" w14:textId="1DE03FC9" w:rsidR="003E6FC9" w:rsidRDefault="00AE1C53">
      <w:bookmarkStart w:id="77" w:name="OLE_LINK22"/>
      <w:r>
        <w:t xml:space="preserve">When interference patterns were observed with electrons it was confounding because matter can’t interfere with itself. </w:t>
      </w:r>
      <w:r w:rsidR="00FE517E">
        <w:t>With</w:t>
      </w:r>
      <w:r>
        <w:t xml:space="preserve"> quantum mechanics we see these interference patterns manifest through a probability </w:t>
      </w:r>
      <w:r w:rsidR="00FE517E">
        <w:t>distribution and</w:t>
      </w:r>
      <w:r>
        <w:t xml:space="preserve"> have described the mechanism that causes said patterns. This is the main insight of the particle in a box problem and the computational program that provided a visualization of this process was the most valuable aspect of this exploration</w:t>
      </w:r>
      <w:bookmarkEnd w:id="77"/>
      <w:r>
        <w:t xml:space="preserve">. </w:t>
      </w:r>
    </w:p>
    <w:p w14:paraId="6F4E7575" w14:textId="77777777" w:rsidR="003E6FC9" w:rsidRDefault="003E6FC9"/>
    <w:sectPr w:rsidR="003E6FC9">
      <w:headerReference w:type="default" r:id="rId12"/>
      <w:foot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0208A" w14:textId="77777777" w:rsidR="005D21AB" w:rsidRDefault="005D21AB">
      <w:pPr>
        <w:spacing w:after="0" w:line="240" w:lineRule="auto"/>
      </w:pPr>
      <w:r>
        <w:separator/>
      </w:r>
    </w:p>
  </w:endnote>
  <w:endnote w:type="continuationSeparator" w:id="0">
    <w:p w14:paraId="6AAC5890" w14:textId="77777777" w:rsidR="005D21AB" w:rsidRDefault="005D21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2E4E5" w14:textId="77777777" w:rsidR="003E6FC9" w:rsidRDefault="00AE1C5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E517E">
      <w:rPr>
        <w:noProof/>
        <w:color w:val="000000"/>
      </w:rPr>
      <w:t>1</w:t>
    </w:r>
    <w:r>
      <w:rPr>
        <w:color w:val="000000"/>
      </w:rPr>
      <w:fldChar w:fldCharType="end"/>
    </w:r>
  </w:p>
  <w:p w14:paraId="6E8410F0" w14:textId="77777777" w:rsidR="003E6FC9" w:rsidRDefault="003E6FC9">
    <w:pP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D4AD1" w14:textId="77777777" w:rsidR="005D21AB" w:rsidRDefault="005D21AB">
      <w:pPr>
        <w:spacing w:after="0" w:line="240" w:lineRule="auto"/>
      </w:pPr>
      <w:r>
        <w:separator/>
      </w:r>
    </w:p>
  </w:footnote>
  <w:footnote w:type="continuationSeparator" w:id="0">
    <w:p w14:paraId="6BAF1570" w14:textId="77777777" w:rsidR="005D21AB" w:rsidRDefault="005D21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5EE56" w14:textId="77777777" w:rsidR="003E6FC9" w:rsidRDefault="003E6F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CB2932"/>
    <w:multiLevelType w:val="multilevel"/>
    <w:tmpl w:val="232EE436"/>
    <w:lvl w:ilvl="0">
      <w:start w:val="1"/>
      <w:numFmt w:val="decimal"/>
      <w:pStyle w:val="ListBullet"/>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FC9"/>
    <w:rsid w:val="00134581"/>
    <w:rsid w:val="003E6FC9"/>
    <w:rsid w:val="00485C83"/>
    <w:rsid w:val="005D21AB"/>
    <w:rsid w:val="006B59FA"/>
    <w:rsid w:val="00962819"/>
    <w:rsid w:val="009E7334"/>
    <w:rsid w:val="00AE1C53"/>
    <w:rsid w:val="00AE4B3C"/>
    <w:rsid w:val="00BA0AFE"/>
    <w:rsid w:val="00FE5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3374F"/>
  <w15:docId w15:val="{92DF438A-D696-4418-92CA-D7E690726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93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PlaceholderText">
    <w:name w:val="Placeholder Text"/>
    <w:basedOn w:val="DefaultParagraphFont"/>
    <w:uiPriority w:val="99"/>
    <w:semiHidden/>
    <w:rsid w:val="001E65A4"/>
    <w:rPr>
      <w:color w:val="808080"/>
    </w:rPr>
  </w:style>
  <w:style w:type="paragraph" w:styleId="ListBullet">
    <w:name w:val="List Bullet"/>
    <w:basedOn w:val="Normal"/>
    <w:uiPriority w:val="99"/>
    <w:unhideWhenUsed/>
    <w:rsid w:val="003A1FA1"/>
    <w:pPr>
      <w:numPr>
        <w:numId w:val="1"/>
      </w:numPr>
      <w:contextualSpacing/>
    </w:pPr>
  </w:style>
  <w:style w:type="paragraph" w:styleId="Header">
    <w:name w:val="header"/>
    <w:basedOn w:val="Normal"/>
    <w:link w:val="HeaderChar"/>
    <w:uiPriority w:val="99"/>
    <w:unhideWhenUsed/>
    <w:rsid w:val="00ED1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117B"/>
  </w:style>
  <w:style w:type="paragraph" w:styleId="Footer">
    <w:name w:val="footer"/>
    <w:basedOn w:val="Normal"/>
    <w:link w:val="FooterChar"/>
    <w:uiPriority w:val="99"/>
    <w:unhideWhenUsed/>
    <w:rsid w:val="00ED1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117B"/>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tJlHCL/XRU07c+tKo9ruXtThCw==">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11</Pages>
  <Words>2407</Words>
  <Characters>13723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Austin Brandenberger</dc:creator>
  <cp:lastModifiedBy>Austin Brandenberger</cp:lastModifiedBy>
  <cp:revision>7</cp:revision>
  <dcterms:created xsi:type="dcterms:W3CDTF">2021-11-22T22:10:00Z</dcterms:created>
  <dcterms:modified xsi:type="dcterms:W3CDTF">2022-01-04T21:57:00Z</dcterms:modified>
</cp:coreProperties>
</file>